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FE8" w:rsidRPr="002C50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0000" w:themeColor="text1"/>
          <w:sz w:val="28"/>
          <w:szCs w:val="28"/>
        </w:rPr>
      </w:pP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Cs/>
          <w:color w:val="0070C0"/>
          <w:sz w:val="28"/>
          <w:szCs w:val="28"/>
        </w:rPr>
        <w:t>Бланк заданий и ответов</w:t>
      </w:r>
    </w:p>
    <w:p w:rsidR="008F36F9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Cs/>
          <w:color w:val="0070C0"/>
          <w:sz w:val="28"/>
          <w:szCs w:val="28"/>
        </w:rPr>
        <w:t xml:space="preserve">Всероссийской познавательной викторины </w:t>
      </w: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/>
          <w:bCs/>
          <w:color w:val="0070C0"/>
          <w:sz w:val="28"/>
          <w:szCs w:val="28"/>
        </w:rPr>
        <w:t xml:space="preserve">для дошкольников и младших школьников </w:t>
      </w: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28"/>
          <w:szCs w:val="28"/>
        </w:rPr>
      </w:pPr>
    </w:p>
    <w:p w:rsidR="00374FE8" w:rsidRPr="006205B8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32"/>
          <w:szCs w:val="28"/>
        </w:rPr>
      </w:pPr>
      <w:r w:rsidRPr="006205B8">
        <w:rPr>
          <w:rFonts w:asciiTheme="minorHAnsi" w:hAnsiTheme="minorHAnsi"/>
          <w:b/>
          <w:bCs/>
          <w:color w:val="0070C0"/>
          <w:sz w:val="32"/>
          <w:szCs w:val="28"/>
        </w:rPr>
        <w:t>Правила</w:t>
      </w:r>
    </w:p>
    <w:p w:rsidR="00374FE8" w:rsidRPr="006205B8" w:rsidRDefault="00374FE8" w:rsidP="00F140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Викторина состоит из </w:t>
      </w:r>
      <w:r w:rsidR="00721320">
        <w:rPr>
          <w:color w:val="0070C0"/>
          <w:sz w:val="28"/>
        </w:rPr>
        <w:t>пятнадцати</w:t>
      </w:r>
      <w:r w:rsidRPr="006205B8">
        <w:rPr>
          <w:color w:val="0070C0"/>
          <w:sz w:val="28"/>
        </w:rPr>
        <w:t xml:space="preserve"> вопросов. </w:t>
      </w:r>
    </w:p>
    <w:p w:rsidR="00374FE8" w:rsidRPr="006205B8" w:rsidRDefault="00374FE8" w:rsidP="00F140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FF0000"/>
          <w:sz w:val="28"/>
        </w:rPr>
        <w:t xml:space="preserve">Внимание! </w:t>
      </w:r>
      <w:r w:rsidRPr="006205B8">
        <w:rPr>
          <w:color w:val="0070C0"/>
          <w:sz w:val="28"/>
        </w:rPr>
        <w:t>Баллы подсчитывает и определяет место педагог – организатор! За каждый правильный ответ начисляется 1 балл.</w:t>
      </w:r>
    </w:p>
    <w:p w:rsidR="00374FE8" w:rsidRPr="006205B8" w:rsidRDefault="00721320" w:rsidP="00F14020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14-15</w:t>
      </w:r>
      <w:r w:rsidR="00374FE8" w:rsidRPr="006205B8">
        <w:rPr>
          <w:color w:val="0070C0"/>
          <w:sz w:val="28"/>
        </w:rPr>
        <w:t xml:space="preserve"> – I место</w:t>
      </w:r>
    </w:p>
    <w:p w:rsidR="00374FE8" w:rsidRPr="006205B8" w:rsidRDefault="00721320" w:rsidP="00F14020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12-13</w:t>
      </w:r>
      <w:r w:rsidR="00374FE8" w:rsidRPr="006205B8">
        <w:rPr>
          <w:color w:val="0070C0"/>
          <w:sz w:val="28"/>
        </w:rPr>
        <w:t xml:space="preserve"> – II место</w:t>
      </w:r>
    </w:p>
    <w:p w:rsidR="00374FE8" w:rsidRPr="006205B8" w:rsidRDefault="00721320" w:rsidP="006205B8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10-11</w:t>
      </w:r>
      <w:r w:rsidR="00374FE8" w:rsidRPr="006205B8">
        <w:rPr>
          <w:color w:val="0070C0"/>
          <w:sz w:val="28"/>
        </w:rPr>
        <w:t xml:space="preserve"> баллов – III место</w:t>
      </w:r>
    </w:p>
    <w:p w:rsidR="00374FE8" w:rsidRPr="006205B8" w:rsidRDefault="00721320" w:rsidP="006205B8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9</w:t>
      </w:r>
      <w:r w:rsidR="00374FE8" w:rsidRPr="006205B8">
        <w:rPr>
          <w:color w:val="0070C0"/>
          <w:sz w:val="28"/>
        </w:rPr>
        <w:t xml:space="preserve"> и менее баллов – </w:t>
      </w:r>
      <w:r w:rsidR="000D3820">
        <w:rPr>
          <w:color w:val="0070C0"/>
          <w:sz w:val="28"/>
        </w:rPr>
        <w:t>Участник</w:t>
      </w:r>
      <w:r w:rsidR="00374FE8" w:rsidRPr="006205B8">
        <w:rPr>
          <w:color w:val="0070C0"/>
          <w:sz w:val="28"/>
        </w:rPr>
        <w:t>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>Бланк с ответами на вопросы на сайт не отправляется.</w:t>
      </w:r>
    </w:p>
    <w:p w:rsidR="00374FE8" w:rsidRPr="006205B8" w:rsidRDefault="00374FE8" w:rsidP="000D38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Организационный взнос за участие составляет 100 рублей за электронный диплом для каждого участника (подробнее про оплату </w:t>
      </w:r>
      <w:hyperlink r:id="rId7" w:history="1">
        <w:r w:rsidRPr="006205B8">
          <w:rPr>
            <w:rStyle w:val="a6"/>
            <w:color w:val="7030A0"/>
            <w:sz w:val="28"/>
          </w:rPr>
          <w:t>http://</w:t>
        </w:r>
        <w:r w:rsidR="000D3820" w:rsidRPr="000D3820">
          <w:t xml:space="preserve"> </w:t>
        </w:r>
        <w:r w:rsidR="000D3820" w:rsidRPr="000D3820">
          <w:rPr>
            <w:rStyle w:val="a6"/>
            <w:color w:val="7030A0"/>
            <w:sz w:val="28"/>
          </w:rPr>
          <w:t xml:space="preserve">http://agon-konkurs.ru/ </w:t>
        </w:r>
        <w:r w:rsidRPr="006205B8">
          <w:rPr>
            <w:rStyle w:val="a6"/>
            <w:color w:val="7030A0"/>
            <w:sz w:val="28"/>
          </w:rPr>
          <w:t>/</w:t>
        </w:r>
        <w:proofErr w:type="spellStart"/>
        <w:r w:rsidRPr="006205B8">
          <w:rPr>
            <w:rStyle w:val="a6"/>
            <w:color w:val="7030A0"/>
            <w:sz w:val="28"/>
          </w:rPr>
          <w:t>payment</w:t>
        </w:r>
        <w:proofErr w:type="spellEnd"/>
      </w:hyperlink>
      <w:r w:rsidRPr="006205B8">
        <w:rPr>
          <w:color w:val="0070C0"/>
          <w:sz w:val="28"/>
        </w:rPr>
        <w:t>). Организационные взносы за группу участников оплачиваются Куратором одной квитанцией на общую сумму.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Будьте внимательны при заполнении формы на сайте. Данные, которые Вы введете, будут использованы при оформлении поощрительных документов. Победители награждаются Дипломами Победителя Всероссийской познавательной викторины (указывается ФИО педагога). </w:t>
      </w:r>
      <w:r w:rsidR="000D3820">
        <w:rPr>
          <w:color w:val="0070C0"/>
          <w:sz w:val="28"/>
        </w:rPr>
        <w:t>Участники</w:t>
      </w:r>
      <w:r w:rsidRPr="006205B8">
        <w:rPr>
          <w:color w:val="0070C0"/>
          <w:sz w:val="28"/>
        </w:rPr>
        <w:t xml:space="preserve"> награждаются Дипломами </w:t>
      </w:r>
      <w:r w:rsidR="000D3820">
        <w:rPr>
          <w:color w:val="0070C0"/>
          <w:sz w:val="28"/>
        </w:rPr>
        <w:t>Участников</w:t>
      </w:r>
      <w:r w:rsidRPr="006205B8">
        <w:rPr>
          <w:color w:val="0070C0"/>
          <w:sz w:val="28"/>
        </w:rPr>
        <w:t xml:space="preserve"> Всероссийской познавательной викторины (указывается ФИО педагога).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>Для дошкольников – помощь в прохождении викторины оказывают родители или педагоги-кураторы.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FF0000"/>
          <w:sz w:val="28"/>
        </w:rPr>
      </w:pPr>
      <w:r w:rsidRPr="006205B8">
        <w:rPr>
          <w:color w:val="FF0000"/>
          <w:sz w:val="28"/>
        </w:rPr>
        <w:t>Педагоги, подготовившие 5 и более участников викторины, награждаются именным благодарственным письмом. Бесплатно.</w:t>
      </w:r>
    </w:p>
    <w:p w:rsidR="00374FE8" w:rsidRPr="006205B8" w:rsidRDefault="00374FE8" w:rsidP="006205B8"/>
    <w:p w:rsidR="007378AA" w:rsidRDefault="007378AA">
      <w:pPr>
        <w:spacing w:after="160" w:line="259" w:lineRule="auto"/>
        <w:rPr>
          <w:rFonts w:eastAsia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17F6B" w:rsidRPr="002C5000" w:rsidRDefault="00217F6B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sz w:val="28"/>
          <w:szCs w:val="28"/>
        </w:rPr>
      </w:pPr>
    </w:p>
    <w:p w:rsidR="00217F6B" w:rsidRPr="002C5000" w:rsidRDefault="00374FE8" w:rsidP="0085670E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FF0000"/>
          <w:spacing w:val="20"/>
          <w:sz w:val="36"/>
          <w:szCs w:val="28"/>
        </w:rPr>
      </w:pPr>
      <w:r w:rsidRPr="000C5C00">
        <w:rPr>
          <w:rFonts w:asciiTheme="minorHAnsi" w:hAnsiTheme="minorHAnsi"/>
          <w:b/>
          <w:bCs/>
          <w:color w:val="0070C0"/>
          <w:sz w:val="28"/>
          <w:szCs w:val="28"/>
        </w:rPr>
        <w:t>Викторина</w:t>
      </w:r>
      <w:r w:rsidR="00217F6B" w:rsidRPr="002C5000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 </w:t>
      </w:r>
      <w:r w:rsidR="0057667E" w:rsidRPr="002C500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«</w:t>
      </w:r>
      <w:r w:rsidR="005A5E1F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 xml:space="preserve">Про </w:t>
      </w:r>
      <w:r w:rsidR="0072132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 xml:space="preserve">букашечек и </w:t>
      </w:r>
      <w:proofErr w:type="spellStart"/>
      <w:r w:rsidR="0072132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козявочек</w:t>
      </w:r>
      <w:proofErr w:type="spellEnd"/>
      <w:r w:rsidR="000D382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»</w:t>
      </w:r>
    </w:p>
    <w:p w:rsidR="00217F6B" w:rsidRPr="002C5000" w:rsidRDefault="00217F6B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sz w:val="28"/>
          <w:szCs w:val="28"/>
        </w:rPr>
      </w:pPr>
    </w:p>
    <w:p w:rsidR="00F21CA4" w:rsidRPr="000C5C00" w:rsidRDefault="00CC5439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color w:val="0070C0"/>
          <w:sz w:val="28"/>
          <w:szCs w:val="28"/>
        </w:rPr>
      </w:pPr>
      <w:r w:rsidRPr="000C5C00">
        <w:rPr>
          <w:rFonts w:asciiTheme="minorHAnsi" w:hAnsiTheme="minorHAnsi"/>
          <w:b/>
          <w:color w:val="0070C0"/>
          <w:sz w:val="28"/>
          <w:szCs w:val="28"/>
        </w:rPr>
        <w:t xml:space="preserve">Анкетные данные: </w:t>
      </w:r>
    </w:p>
    <w:p w:rsidR="00CC5439" w:rsidRPr="000C5C00" w:rsidRDefault="00CC5439" w:rsidP="0085670E">
      <w:pPr>
        <w:pStyle w:val="a3"/>
        <w:spacing w:after="0" w:afterAutospacing="0"/>
        <w:ind w:firstLine="1134"/>
        <w:contextualSpacing/>
        <w:jc w:val="both"/>
        <w:rPr>
          <w:rFonts w:asciiTheme="minorHAnsi" w:hAnsiTheme="minorHAnsi"/>
          <w:color w:val="0070C0"/>
          <w:sz w:val="28"/>
          <w:szCs w:val="28"/>
        </w:rPr>
      </w:pPr>
      <w:r w:rsidRPr="000C5C00">
        <w:rPr>
          <w:rFonts w:asciiTheme="minorHAnsi" w:hAnsiTheme="minorHAnsi"/>
          <w:color w:val="0070C0"/>
          <w:sz w:val="28"/>
          <w:szCs w:val="28"/>
        </w:rPr>
        <w:t>- Фамилия, имя участника</w:t>
      </w:r>
      <w:r w:rsidR="00F83C84" w:rsidRPr="000C5C00">
        <w:rPr>
          <w:rFonts w:asciiTheme="minorHAnsi" w:hAnsiTheme="minorHAnsi"/>
          <w:color w:val="0070C0"/>
          <w:sz w:val="28"/>
          <w:szCs w:val="28"/>
        </w:rPr>
        <w:t xml:space="preserve"> ________________________________________</w:t>
      </w:r>
      <w:r w:rsidR="00973FF1" w:rsidRPr="000C5C00">
        <w:rPr>
          <w:rFonts w:asciiTheme="minorHAnsi" w:hAnsiTheme="minorHAnsi"/>
          <w:color w:val="0070C0"/>
          <w:sz w:val="28"/>
          <w:szCs w:val="28"/>
        </w:rPr>
        <w:t>_</w:t>
      </w:r>
    </w:p>
    <w:p w:rsidR="00DA4E24" w:rsidRPr="000C5C00" w:rsidRDefault="00DA4E24" w:rsidP="0085670E">
      <w:pPr>
        <w:pStyle w:val="a3"/>
        <w:spacing w:after="0" w:afterAutospacing="0"/>
        <w:contextualSpacing/>
        <w:jc w:val="both"/>
        <w:rPr>
          <w:rFonts w:asciiTheme="minorHAnsi" w:hAnsiTheme="minorHAnsi"/>
          <w:color w:val="0070C0"/>
          <w:sz w:val="28"/>
          <w:szCs w:val="28"/>
        </w:rPr>
      </w:pPr>
    </w:p>
    <w:tbl>
      <w:tblPr>
        <w:tblStyle w:val="-45"/>
        <w:tblW w:w="0" w:type="auto"/>
        <w:tbl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single" w:sz="4" w:space="0" w:color="5AA2AE" w:themeColor="accent5"/>
          <w:insideV w:val="single" w:sz="4" w:space="0" w:color="5AA2AE" w:themeColor="accent5"/>
        </w:tblBorders>
        <w:tblLook w:val="04A0" w:firstRow="1" w:lastRow="0" w:firstColumn="1" w:lastColumn="0" w:noHBand="0" w:noVBand="1"/>
      </w:tblPr>
      <w:tblGrid>
        <w:gridCol w:w="575"/>
        <w:gridCol w:w="7344"/>
        <w:gridCol w:w="1272"/>
        <w:gridCol w:w="1004"/>
      </w:tblGrid>
      <w:tr w:rsidR="007378AA" w:rsidRPr="007378AA" w:rsidTr="000D38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 xml:space="preserve">№ </w:t>
            </w:r>
            <w:proofErr w:type="spellStart"/>
            <w:r w:rsidRPr="007378AA">
              <w:rPr>
                <w:rFonts w:asciiTheme="minorHAnsi" w:hAnsiTheme="minorHAnsi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7344" w:type="dxa"/>
            <w:tcBorders>
              <w:top w:val="none" w:sz="0" w:space="0" w:color="auto"/>
              <w:bottom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Задание</w:t>
            </w:r>
          </w:p>
        </w:tc>
        <w:tc>
          <w:tcPr>
            <w:tcW w:w="1272" w:type="dxa"/>
            <w:tcBorders>
              <w:top w:val="none" w:sz="0" w:space="0" w:color="auto"/>
              <w:bottom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Ответ</w:t>
            </w:r>
          </w:p>
        </w:tc>
        <w:tc>
          <w:tcPr>
            <w:tcW w:w="100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Баллы</w:t>
            </w:r>
          </w:p>
        </w:tc>
      </w:tr>
      <w:tr w:rsidR="00721320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721320" w:rsidRPr="00721320" w:rsidRDefault="00721320" w:rsidP="00721320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</w:rPr>
              <w:t>1.</w:t>
            </w:r>
          </w:p>
        </w:tc>
        <w:tc>
          <w:tcPr>
            <w:tcW w:w="7344" w:type="dxa"/>
          </w:tcPr>
          <w:p w:rsidR="00721320" w:rsidRPr="00721320" w:rsidRDefault="00721320" w:rsidP="00721320">
            <w:pPr>
              <w:pStyle w:val="a4"/>
              <w:numPr>
                <w:ilvl w:val="0"/>
                <w:numId w:val="2"/>
              </w:numPr>
              <w:spacing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Для чего пчелам служит жало?</w:t>
            </w:r>
          </w:p>
        </w:tc>
        <w:tc>
          <w:tcPr>
            <w:tcW w:w="1272" w:type="dxa"/>
          </w:tcPr>
          <w:p w:rsidR="00721320" w:rsidRPr="000D3820" w:rsidRDefault="00721320" w:rsidP="00721320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721320" w:rsidRPr="000D3820" w:rsidRDefault="00721320" w:rsidP="00721320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721320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721320" w:rsidRPr="00721320" w:rsidRDefault="00721320" w:rsidP="00721320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</w:rPr>
              <w:t>2.</w:t>
            </w:r>
          </w:p>
        </w:tc>
        <w:tc>
          <w:tcPr>
            <w:tcW w:w="7344" w:type="dxa"/>
          </w:tcPr>
          <w:p w:rsidR="00721320" w:rsidRPr="00721320" w:rsidRDefault="00721320" w:rsidP="00721320">
            <w:pPr>
              <w:pStyle w:val="a3"/>
              <w:spacing w:after="0" w:afterAutospacing="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</w:rPr>
              <w:t>Какое насекомое самое сильное: жук носорог, божья коровка или бабочка?</w:t>
            </w:r>
          </w:p>
        </w:tc>
        <w:tc>
          <w:tcPr>
            <w:tcW w:w="1272" w:type="dxa"/>
          </w:tcPr>
          <w:p w:rsidR="00721320" w:rsidRPr="000D3820" w:rsidRDefault="00721320" w:rsidP="00721320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721320" w:rsidRPr="000D3820" w:rsidRDefault="00721320" w:rsidP="00721320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721320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721320" w:rsidRPr="00721320" w:rsidRDefault="00721320" w:rsidP="00721320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</w:rPr>
              <w:t>3.</w:t>
            </w:r>
          </w:p>
        </w:tc>
        <w:tc>
          <w:tcPr>
            <w:tcW w:w="7344" w:type="dxa"/>
          </w:tcPr>
          <w:p w:rsidR="00721320" w:rsidRPr="00721320" w:rsidRDefault="00721320" w:rsidP="00721320">
            <w:pPr>
              <w:pStyle w:val="a3"/>
              <w:spacing w:after="0" w:afterAutospacing="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</w:rPr>
              <w:t>Узнай насекомое по описанию: очень похож на желудь, появляется с первой весенней зеленью, вредитель зеленых насаждений, название получил в честь одного из месяцев.</w:t>
            </w:r>
          </w:p>
        </w:tc>
        <w:tc>
          <w:tcPr>
            <w:tcW w:w="1272" w:type="dxa"/>
          </w:tcPr>
          <w:p w:rsidR="00721320" w:rsidRPr="000D3820" w:rsidRDefault="00721320" w:rsidP="00721320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721320" w:rsidRPr="000D3820" w:rsidRDefault="00721320" w:rsidP="00721320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721320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721320" w:rsidRPr="00721320" w:rsidRDefault="00721320" w:rsidP="00721320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</w:rPr>
              <w:t>4.</w:t>
            </w:r>
          </w:p>
        </w:tc>
        <w:tc>
          <w:tcPr>
            <w:tcW w:w="7344" w:type="dxa"/>
          </w:tcPr>
          <w:p w:rsidR="00721320" w:rsidRPr="00721320" w:rsidRDefault="00721320" w:rsidP="00721320">
            <w:pPr>
              <w:pStyle w:val="a3"/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</w:rPr>
              <w:t>Самый крупный жук?</w:t>
            </w:r>
          </w:p>
        </w:tc>
        <w:tc>
          <w:tcPr>
            <w:tcW w:w="1272" w:type="dxa"/>
          </w:tcPr>
          <w:p w:rsidR="00721320" w:rsidRPr="000D3820" w:rsidRDefault="00721320" w:rsidP="00721320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721320" w:rsidRPr="000D3820" w:rsidRDefault="00721320" w:rsidP="00721320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721320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721320" w:rsidRPr="00721320" w:rsidRDefault="00721320" w:rsidP="00721320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</w:rPr>
              <w:t>5.</w:t>
            </w:r>
          </w:p>
        </w:tc>
        <w:tc>
          <w:tcPr>
            <w:tcW w:w="7344" w:type="dxa"/>
          </w:tcPr>
          <w:p w:rsidR="00721320" w:rsidRPr="00721320" w:rsidRDefault="00721320" w:rsidP="00721320">
            <w:pPr>
              <w:pStyle w:val="a3"/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</w:rPr>
              <w:t>Какого жука не существует: дровосек, точильщик или пилильщик?</w:t>
            </w:r>
          </w:p>
        </w:tc>
        <w:tc>
          <w:tcPr>
            <w:tcW w:w="1272" w:type="dxa"/>
          </w:tcPr>
          <w:p w:rsidR="00721320" w:rsidRPr="000D3820" w:rsidRDefault="00721320" w:rsidP="00721320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721320" w:rsidRPr="000D3820" w:rsidRDefault="00721320" w:rsidP="00721320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721320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721320" w:rsidRPr="00721320" w:rsidRDefault="00721320" w:rsidP="00721320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</w:rPr>
              <w:t>6.</w:t>
            </w:r>
          </w:p>
        </w:tc>
        <w:tc>
          <w:tcPr>
            <w:tcW w:w="7344" w:type="dxa"/>
          </w:tcPr>
          <w:p w:rsidR="00721320" w:rsidRPr="00721320" w:rsidRDefault="00721320" w:rsidP="00721320">
            <w:pPr>
              <w:pStyle w:val="a3"/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</w:rPr>
              <w:t>Где шмели строят свои ульи?</w:t>
            </w:r>
          </w:p>
        </w:tc>
        <w:tc>
          <w:tcPr>
            <w:tcW w:w="1272" w:type="dxa"/>
          </w:tcPr>
          <w:p w:rsidR="00721320" w:rsidRPr="000D3820" w:rsidRDefault="00721320" w:rsidP="00721320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721320" w:rsidRPr="000D3820" w:rsidRDefault="00721320" w:rsidP="00721320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721320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721320" w:rsidRPr="00721320" w:rsidRDefault="00721320" w:rsidP="00721320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</w:rPr>
              <w:t>7.</w:t>
            </w:r>
          </w:p>
        </w:tc>
        <w:tc>
          <w:tcPr>
            <w:tcW w:w="7344" w:type="dxa"/>
          </w:tcPr>
          <w:p w:rsidR="00721320" w:rsidRPr="00721320" w:rsidRDefault="00721320" w:rsidP="00721320">
            <w:pPr>
              <w:pStyle w:val="a3"/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</w:rPr>
              <w:t>Сколько глаз у мухи?</w:t>
            </w:r>
          </w:p>
        </w:tc>
        <w:tc>
          <w:tcPr>
            <w:tcW w:w="1272" w:type="dxa"/>
          </w:tcPr>
          <w:p w:rsidR="00721320" w:rsidRPr="000D3820" w:rsidRDefault="00721320" w:rsidP="00721320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721320" w:rsidRPr="000D3820" w:rsidRDefault="00721320" w:rsidP="00721320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721320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721320" w:rsidRPr="00721320" w:rsidRDefault="00721320" w:rsidP="00721320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</w:rPr>
              <w:t>8.</w:t>
            </w:r>
          </w:p>
        </w:tc>
        <w:tc>
          <w:tcPr>
            <w:tcW w:w="7344" w:type="dxa"/>
          </w:tcPr>
          <w:p w:rsidR="00721320" w:rsidRPr="00721320" w:rsidRDefault="00721320" w:rsidP="00721320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</w:rPr>
              <w:t>Спят ли бабочки?</w:t>
            </w:r>
          </w:p>
        </w:tc>
        <w:tc>
          <w:tcPr>
            <w:tcW w:w="1272" w:type="dxa"/>
          </w:tcPr>
          <w:p w:rsidR="00721320" w:rsidRPr="000D3820" w:rsidRDefault="00721320" w:rsidP="00721320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721320" w:rsidRPr="000D3820" w:rsidRDefault="00721320" w:rsidP="00721320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721320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721320" w:rsidRPr="00721320" w:rsidRDefault="00721320" w:rsidP="00721320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bookmarkStart w:id="0" w:name="_GoBack" w:colFirst="1" w:colLast="1"/>
            <w:r w:rsidRPr="00721320">
              <w:rPr>
                <w:color w:val="0E57C4" w:themeColor="background2" w:themeShade="80"/>
                <w:sz w:val="28"/>
                <w:szCs w:val="28"/>
              </w:rPr>
              <w:t>9.</w:t>
            </w:r>
          </w:p>
        </w:tc>
        <w:tc>
          <w:tcPr>
            <w:tcW w:w="7344" w:type="dxa"/>
          </w:tcPr>
          <w:p w:rsidR="00721320" w:rsidRPr="00721320" w:rsidRDefault="00721320" w:rsidP="00721320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  <w:shd w:val="clear" w:color="auto" w:fill="F5F9FA"/>
              </w:rPr>
              <w:t>Этих насекомых любят разводить люди. Они имеют яркую полосатую окраску, и больно жалят.</w:t>
            </w:r>
          </w:p>
        </w:tc>
        <w:tc>
          <w:tcPr>
            <w:tcW w:w="1272" w:type="dxa"/>
          </w:tcPr>
          <w:p w:rsidR="00721320" w:rsidRPr="000D3820" w:rsidRDefault="00721320" w:rsidP="00721320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721320" w:rsidRPr="000D3820" w:rsidRDefault="00721320" w:rsidP="00721320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bookmarkEnd w:id="0"/>
      <w:tr w:rsidR="00721320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721320" w:rsidRPr="00721320" w:rsidRDefault="00721320" w:rsidP="00721320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</w:rPr>
              <w:t>10.</w:t>
            </w:r>
          </w:p>
        </w:tc>
        <w:tc>
          <w:tcPr>
            <w:tcW w:w="7344" w:type="dxa"/>
          </w:tcPr>
          <w:p w:rsidR="00721320" w:rsidRPr="00721320" w:rsidRDefault="00721320" w:rsidP="00721320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  <w:shd w:val="clear" w:color="auto" w:fill="F5F9FA"/>
              </w:rPr>
              <w:t>Эти насекомые размножаются у водоемов, либо во влажных местах. Особенно много этих насекомых бывает в лесу. Когда мы ходим в лес мы мажемся специальным кремом или брызгаемся аэрозолем, чтобы эти насекомые нас не кусали.</w:t>
            </w:r>
          </w:p>
        </w:tc>
        <w:tc>
          <w:tcPr>
            <w:tcW w:w="1272" w:type="dxa"/>
          </w:tcPr>
          <w:p w:rsidR="00721320" w:rsidRPr="000D3820" w:rsidRDefault="00721320" w:rsidP="00721320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721320" w:rsidRPr="000D3820" w:rsidRDefault="00721320" w:rsidP="00721320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721320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721320" w:rsidRPr="00721320" w:rsidRDefault="00721320" w:rsidP="00721320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</w:rPr>
              <w:t>11.</w:t>
            </w:r>
          </w:p>
        </w:tc>
        <w:tc>
          <w:tcPr>
            <w:tcW w:w="7344" w:type="dxa"/>
          </w:tcPr>
          <w:p w:rsidR="00721320" w:rsidRPr="00721320" w:rsidRDefault="00721320" w:rsidP="00721320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  <w:shd w:val="clear" w:color="auto" w:fill="F5F9FA"/>
              </w:rPr>
              <w:t>Эти насекомые вьют гнёзда, которые мы называем ульи, но они считаются дикими насекомыми.</w:t>
            </w:r>
          </w:p>
        </w:tc>
        <w:tc>
          <w:tcPr>
            <w:tcW w:w="1272" w:type="dxa"/>
          </w:tcPr>
          <w:p w:rsidR="00721320" w:rsidRPr="000D3820" w:rsidRDefault="00721320" w:rsidP="00721320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721320" w:rsidRPr="000D3820" w:rsidRDefault="00721320" w:rsidP="00721320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721320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721320" w:rsidRPr="00721320" w:rsidRDefault="00721320" w:rsidP="00721320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</w:rPr>
              <w:t>12.</w:t>
            </w:r>
          </w:p>
        </w:tc>
        <w:tc>
          <w:tcPr>
            <w:tcW w:w="7344" w:type="dxa"/>
          </w:tcPr>
          <w:p w:rsidR="00721320" w:rsidRPr="00721320" w:rsidRDefault="00721320" w:rsidP="00721320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  <w:t>Не птица, а летает, с хоботом, а не слон.</w:t>
            </w:r>
          </w:p>
        </w:tc>
        <w:tc>
          <w:tcPr>
            <w:tcW w:w="1272" w:type="dxa"/>
          </w:tcPr>
          <w:p w:rsidR="00721320" w:rsidRPr="000D3820" w:rsidRDefault="00721320" w:rsidP="00721320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721320" w:rsidRPr="000D3820" w:rsidRDefault="00721320" w:rsidP="00721320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721320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721320" w:rsidRPr="00721320" w:rsidRDefault="00721320" w:rsidP="00721320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</w:rPr>
              <w:t>13.</w:t>
            </w:r>
          </w:p>
        </w:tc>
        <w:tc>
          <w:tcPr>
            <w:tcW w:w="7344" w:type="dxa"/>
          </w:tcPr>
          <w:p w:rsidR="00721320" w:rsidRPr="00721320" w:rsidRDefault="00721320" w:rsidP="00721320">
            <w:pPr>
              <w:pStyle w:val="a3"/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</w:rPr>
              <w:t>Кто кусается у комаров?</w:t>
            </w:r>
          </w:p>
        </w:tc>
        <w:tc>
          <w:tcPr>
            <w:tcW w:w="1272" w:type="dxa"/>
          </w:tcPr>
          <w:p w:rsidR="00721320" w:rsidRPr="000D3820" w:rsidRDefault="00721320" w:rsidP="00721320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721320" w:rsidRPr="000D3820" w:rsidRDefault="00721320" w:rsidP="00721320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721320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721320" w:rsidRPr="00721320" w:rsidRDefault="00721320" w:rsidP="00721320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</w:rPr>
              <w:t>14.</w:t>
            </w:r>
          </w:p>
        </w:tc>
        <w:tc>
          <w:tcPr>
            <w:tcW w:w="7344" w:type="dxa"/>
          </w:tcPr>
          <w:p w:rsidR="00721320" w:rsidRPr="00721320" w:rsidRDefault="00721320" w:rsidP="00721320">
            <w:pPr>
              <w:pStyle w:val="a3"/>
              <w:spacing w:after="0" w:afterAutospacing="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</w:rPr>
              <w:t>Как называется это насекомое-вертолет?</w:t>
            </w:r>
          </w:p>
        </w:tc>
        <w:tc>
          <w:tcPr>
            <w:tcW w:w="1272" w:type="dxa"/>
          </w:tcPr>
          <w:p w:rsidR="00721320" w:rsidRPr="000D3820" w:rsidRDefault="00721320" w:rsidP="00721320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721320" w:rsidRPr="000D3820" w:rsidRDefault="00721320" w:rsidP="00721320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721320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721320" w:rsidRPr="00721320" w:rsidRDefault="00721320" w:rsidP="00721320">
            <w:pPr>
              <w:pStyle w:val="a3"/>
              <w:spacing w:after="0" w:afterAutospacing="0" w:line="276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</w:rPr>
              <w:t>15.</w:t>
            </w:r>
          </w:p>
        </w:tc>
        <w:tc>
          <w:tcPr>
            <w:tcW w:w="7344" w:type="dxa"/>
          </w:tcPr>
          <w:p w:rsidR="00721320" w:rsidRPr="00721320" w:rsidRDefault="00721320" w:rsidP="00721320">
            <w:pPr>
              <w:pStyle w:val="a3"/>
              <w:spacing w:after="0" w:afterAutospacing="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721320">
              <w:rPr>
                <w:color w:val="0E57C4" w:themeColor="background2" w:themeShade="80"/>
                <w:sz w:val="28"/>
                <w:szCs w:val="28"/>
              </w:rPr>
              <w:t>Живой «фонарик» это - ….</w:t>
            </w:r>
          </w:p>
        </w:tc>
        <w:tc>
          <w:tcPr>
            <w:tcW w:w="1272" w:type="dxa"/>
          </w:tcPr>
          <w:p w:rsidR="00721320" w:rsidRPr="000D3820" w:rsidRDefault="00721320" w:rsidP="00721320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721320" w:rsidRPr="000D3820" w:rsidRDefault="00721320" w:rsidP="00721320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0C5C00" w:rsidRPr="000C5C0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F21CA4" w:rsidRPr="000C5C00" w:rsidRDefault="00F21CA4" w:rsidP="00F21CA4">
            <w:pPr>
              <w:pStyle w:val="a3"/>
              <w:spacing w:after="0" w:afterAutospacing="0"/>
              <w:contextualSpacing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7344" w:type="dxa"/>
          </w:tcPr>
          <w:p w:rsidR="00F21CA4" w:rsidRPr="000C5C00" w:rsidRDefault="00F83C84" w:rsidP="00374FE8">
            <w:pPr>
              <w:pStyle w:val="a3"/>
              <w:spacing w:after="0" w:afterAutospacing="0"/>
              <w:ind w:firstLine="3857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9900"/>
                <w:sz w:val="28"/>
                <w:szCs w:val="28"/>
              </w:rPr>
            </w:pPr>
            <w:r w:rsidRPr="000C5C00">
              <w:rPr>
                <w:rFonts w:asciiTheme="minorHAnsi" w:hAnsiTheme="minorHAnsi"/>
                <w:b/>
                <w:color w:val="009900"/>
                <w:sz w:val="28"/>
                <w:szCs w:val="28"/>
              </w:rPr>
              <w:t>Подсчет баллов:</w:t>
            </w:r>
          </w:p>
        </w:tc>
        <w:tc>
          <w:tcPr>
            <w:tcW w:w="1272" w:type="dxa"/>
          </w:tcPr>
          <w:p w:rsidR="00F21CA4" w:rsidRPr="000C5C00" w:rsidRDefault="00F21CA4" w:rsidP="00F21CA4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F21CA4" w:rsidRPr="000C5C00" w:rsidRDefault="00F21CA4" w:rsidP="00F21CA4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</w:tbl>
    <w:p w:rsidR="00DA4E24" w:rsidRDefault="00DA4E24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0D3820" w:rsidRDefault="000D38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721320" w:rsidRDefault="007213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721320" w:rsidRDefault="007213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EB587C" w:rsidRDefault="00973FF1" w:rsidP="00DA4E24">
      <w:pPr>
        <w:contextualSpacing/>
        <w:rPr>
          <w:rFonts w:cs="Times New Roman"/>
          <w:b/>
          <w:color w:val="0070C0"/>
          <w:sz w:val="28"/>
          <w:szCs w:val="28"/>
        </w:rPr>
      </w:pPr>
      <w:r w:rsidRPr="000C5C00">
        <w:rPr>
          <w:rFonts w:cs="Times New Roman"/>
          <w:b/>
          <w:color w:val="0070C0"/>
          <w:sz w:val="28"/>
          <w:szCs w:val="28"/>
        </w:rPr>
        <w:lastRenderedPageBreak/>
        <w:t>Ответы: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"/>
        <w:gridCol w:w="3115"/>
      </w:tblGrid>
      <w:tr w:rsidR="00721320" w:rsidRPr="00721320" w:rsidTr="00721320">
        <w:tc>
          <w:tcPr>
            <w:tcW w:w="566" w:type="dxa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1.</w:t>
            </w:r>
          </w:p>
        </w:tc>
        <w:tc>
          <w:tcPr>
            <w:tcW w:w="3115" w:type="dxa"/>
            <w:shd w:val="clear" w:color="auto" w:fill="auto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Чтобы защищаться</w:t>
            </w:r>
          </w:p>
        </w:tc>
      </w:tr>
      <w:tr w:rsidR="00721320" w:rsidRPr="00721320" w:rsidTr="00721320">
        <w:tc>
          <w:tcPr>
            <w:tcW w:w="566" w:type="dxa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2.</w:t>
            </w:r>
          </w:p>
        </w:tc>
        <w:tc>
          <w:tcPr>
            <w:tcW w:w="3115" w:type="dxa"/>
            <w:shd w:val="clear" w:color="auto" w:fill="auto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Жук носорог</w:t>
            </w:r>
          </w:p>
        </w:tc>
      </w:tr>
      <w:tr w:rsidR="00721320" w:rsidRPr="00721320" w:rsidTr="00721320">
        <w:tc>
          <w:tcPr>
            <w:tcW w:w="566" w:type="dxa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3.</w:t>
            </w:r>
          </w:p>
        </w:tc>
        <w:tc>
          <w:tcPr>
            <w:tcW w:w="3115" w:type="dxa"/>
            <w:shd w:val="clear" w:color="auto" w:fill="auto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Майский жук</w:t>
            </w:r>
          </w:p>
        </w:tc>
      </w:tr>
      <w:tr w:rsidR="00721320" w:rsidRPr="00721320" w:rsidTr="00721320">
        <w:tc>
          <w:tcPr>
            <w:tcW w:w="566" w:type="dxa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4.</w:t>
            </w:r>
          </w:p>
        </w:tc>
        <w:tc>
          <w:tcPr>
            <w:tcW w:w="3115" w:type="dxa"/>
            <w:shd w:val="clear" w:color="auto" w:fill="auto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Жук-носорог</w:t>
            </w:r>
          </w:p>
        </w:tc>
      </w:tr>
      <w:tr w:rsidR="00721320" w:rsidRPr="00721320" w:rsidTr="00721320">
        <w:tc>
          <w:tcPr>
            <w:tcW w:w="566" w:type="dxa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5.</w:t>
            </w:r>
          </w:p>
        </w:tc>
        <w:tc>
          <w:tcPr>
            <w:tcW w:w="3115" w:type="dxa"/>
            <w:shd w:val="clear" w:color="auto" w:fill="auto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Пилильщик</w:t>
            </w:r>
          </w:p>
        </w:tc>
      </w:tr>
      <w:tr w:rsidR="00721320" w:rsidRPr="00721320" w:rsidTr="00721320">
        <w:tc>
          <w:tcPr>
            <w:tcW w:w="566" w:type="dxa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6.</w:t>
            </w:r>
          </w:p>
        </w:tc>
        <w:tc>
          <w:tcPr>
            <w:tcW w:w="3115" w:type="dxa"/>
            <w:shd w:val="clear" w:color="auto" w:fill="auto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В деревьях</w:t>
            </w:r>
          </w:p>
        </w:tc>
      </w:tr>
      <w:tr w:rsidR="00721320" w:rsidRPr="00721320" w:rsidTr="00721320">
        <w:tc>
          <w:tcPr>
            <w:tcW w:w="566" w:type="dxa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7.</w:t>
            </w:r>
          </w:p>
        </w:tc>
        <w:tc>
          <w:tcPr>
            <w:tcW w:w="3115" w:type="dxa"/>
            <w:shd w:val="clear" w:color="auto" w:fill="auto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2</w:t>
            </w:r>
          </w:p>
        </w:tc>
      </w:tr>
      <w:tr w:rsidR="00721320" w:rsidRPr="00721320" w:rsidTr="00721320">
        <w:tc>
          <w:tcPr>
            <w:tcW w:w="566" w:type="dxa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8.</w:t>
            </w:r>
          </w:p>
        </w:tc>
        <w:tc>
          <w:tcPr>
            <w:tcW w:w="3115" w:type="dxa"/>
            <w:shd w:val="clear" w:color="auto" w:fill="auto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Да</w:t>
            </w:r>
          </w:p>
        </w:tc>
      </w:tr>
      <w:tr w:rsidR="00721320" w:rsidRPr="00721320" w:rsidTr="00721320">
        <w:tc>
          <w:tcPr>
            <w:tcW w:w="566" w:type="dxa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9.</w:t>
            </w:r>
          </w:p>
        </w:tc>
        <w:tc>
          <w:tcPr>
            <w:tcW w:w="3115" w:type="dxa"/>
            <w:shd w:val="clear" w:color="auto" w:fill="auto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5F9FA"/>
              </w:rPr>
              <w:t>Пчелы</w:t>
            </w:r>
          </w:p>
        </w:tc>
      </w:tr>
      <w:tr w:rsidR="00721320" w:rsidRPr="00721320" w:rsidTr="00721320">
        <w:tc>
          <w:tcPr>
            <w:tcW w:w="566" w:type="dxa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10.</w:t>
            </w:r>
          </w:p>
        </w:tc>
        <w:tc>
          <w:tcPr>
            <w:tcW w:w="3115" w:type="dxa"/>
            <w:shd w:val="clear" w:color="auto" w:fill="auto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5F9FA"/>
              </w:rPr>
              <w:t>Комары</w:t>
            </w:r>
          </w:p>
        </w:tc>
      </w:tr>
      <w:tr w:rsidR="00721320" w:rsidRPr="00721320" w:rsidTr="00721320">
        <w:tc>
          <w:tcPr>
            <w:tcW w:w="566" w:type="dxa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11.</w:t>
            </w:r>
          </w:p>
        </w:tc>
        <w:tc>
          <w:tcPr>
            <w:tcW w:w="3115" w:type="dxa"/>
            <w:shd w:val="clear" w:color="auto" w:fill="auto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5F9FA"/>
              </w:rPr>
              <w:t>Осы</w:t>
            </w:r>
          </w:p>
        </w:tc>
      </w:tr>
      <w:tr w:rsidR="00721320" w:rsidRPr="00721320" w:rsidTr="00721320">
        <w:tc>
          <w:tcPr>
            <w:tcW w:w="566" w:type="dxa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12.</w:t>
            </w:r>
          </w:p>
        </w:tc>
        <w:tc>
          <w:tcPr>
            <w:tcW w:w="3115" w:type="dxa"/>
            <w:shd w:val="clear" w:color="auto" w:fill="auto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eastAsia="Times New Roman" w:hAnsi="Times New Roman" w:cs="Times New Roman"/>
                <w:color w:val="0E57C4" w:themeColor="background2" w:themeShade="80"/>
                <w:sz w:val="28"/>
                <w:szCs w:val="28"/>
              </w:rPr>
              <w:t>Комар</w:t>
            </w:r>
          </w:p>
        </w:tc>
      </w:tr>
      <w:tr w:rsidR="00721320" w:rsidRPr="00721320" w:rsidTr="00721320">
        <w:tc>
          <w:tcPr>
            <w:tcW w:w="566" w:type="dxa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13.</w:t>
            </w:r>
          </w:p>
        </w:tc>
        <w:tc>
          <w:tcPr>
            <w:tcW w:w="3115" w:type="dxa"/>
            <w:shd w:val="clear" w:color="auto" w:fill="auto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Самка</w:t>
            </w:r>
          </w:p>
        </w:tc>
      </w:tr>
      <w:tr w:rsidR="00721320" w:rsidRPr="00721320" w:rsidTr="00721320">
        <w:tc>
          <w:tcPr>
            <w:tcW w:w="566" w:type="dxa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14.</w:t>
            </w:r>
          </w:p>
        </w:tc>
        <w:tc>
          <w:tcPr>
            <w:tcW w:w="3115" w:type="dxa"/>
            <w:shd w:val="clear" w:color="auto" w:fill="auto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Стрекоза</w:t>
            </w:r>
          </w:p>
        </w:tc>
      </w:tr>
      <w:tr w:rsidR="00721320" w:rsidRPr="00721320" w:rsidTr="00721320">
        <w:tc>
          <w:tcPr>
            <w:tcW w:w="566" w:type="dxa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15.</w:t>
            </w:r>
          </w:p>
        </w:tc>
        <w:tc>
          <w:tcPr>
            <w:tcW w:w="3115" w:type="dxa"/>
            <w:shd w:val="clear" w:color="auto" w:fill="auto"/>
          </w:tcPr>
          <w:p w:rsidR="00721320" w:rsidRPr="00721320" w:rsidRDefault="00721320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721320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Светлячок</w:t>
            </w:r>
          </w:p>
        </w:tc>
      </w:tr>
    </w:tbl>
    <w:p w:rsidR="000D3820" w:rsidRPr="00DA4E24" w:rsidRDefault="000D3820" w:rsidP="000D382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D3820" w:rsidRPr="000C5C00" w:rsidRDefault="000D3820" w:rsidP="00DA4E24">
      <w:pPr>
        <w:contextualSpacing/>
        <w:rPr>
          <w:rFonts w:cs="Times New Roman"/>
          <w:b/>
          <w:color w:val="0070C0"/>
          <w:sz w:val="28"/>
          <w:szCs w:val="28"/>
        </w:rPr>
      </w:pPr>
    </w:p>
    <w:sectPr w:rsidR="000D3820" w:rsidRPr="000C5C00" w:rsidSect="00F140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567" w:bottom="851" w:left="1134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868" w:rsidRDefault="005F1868" w:rsidP="002C5000">
      <w:pPr>
        <w:spacing w:after="0" w:line="240" w:lineRule="auto"/>
      </w:pPr>
      <w:r>
        <w:separator/>
      </w:r>
    </w:p>
  </w:endnote>
  <w:endnote w:type="continuationSeparator" w:id="0">
    <w:p w:rsidR="005F1868" w:rsidRDefault="005F1868" w:rsidP="002C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0E" w:rsidRDefault="0085670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020" w:rsidRDefault="00F14020">
    <w:pPr>
      <w:pStyle w:val="aa"/>
    </w:pPr>
    <w:r w:rsidRPr="00F14020">
      <w:rPr>
        <w:noProof/>
      </w:rPr>
      <w:drawing>
        <wp:anchor distT="0" distB="0" distL="114300" distR="114300" simplePos="0" relativeHeight="251680768" behindDoc="1" locked="0" layoutInCell="1" allowOverlap="1" wp14:anchorId="03CB2B0A" wp14:editId="243ECC7E">
          <wp:simplePos x="0" y="0"/>
          <wp:positionH relativeFrom="page">
            <wp:posOffset>4578985</wp:posOffset>
          </wp:positionH>
          <wp:positionV relativeFrom="paragraph">
            <wp:posOffset>44450</wp:posOffset>
          </wp:positionV>
          <wp:extent cx="2973705" cy="554355"/>
          <wp:effectExtent l="0" t="0" r="0" b="0"/>
          <wp:wrapNone/>
          <wp:docPr id="20" name="Рисунок 20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H="1" flipV="1">
                    <a:off x="0" y="0"/>
                    <a:ext cx="297370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4020">
      <w:rPr>
        <w:noProof/>
      </w:rPr>
      <w:drawing>
        <wp:anchor distT="0" distB="0" distL="114300" distR="114300" simplePos="0" relativeHeight="251679744" behindDoc="1" locked="0" layoutInCell="1" allowOverlap="1" wp14:anchorId="0BF47437" wp14:editId="3C1B165B">
          <wp:simplePos x="0" y="0"/>
          <wp:positionH relativeFrom="page">
            <wp:posOffset>-4305</wp:posOffset>
          </wp:positionH>
          <wp:positionV relativeFrom="paragraph">
            <wp:posOffset>-249382</wp:posOffset>
          </wp:positionV>
          <wp:extent cx="4543425" cy="847388"/>
          <wp:effectExtent l="0" t="0" r="0" b="0"/>
          <wp:wrapNone/>
          <wp:docPr id="19" name="Рисунок 19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V="1">
                    <a:off x="0" y="0"/>
                    <a:ext cx="4543425" cy="847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C00" w:rsidRDefault="00F14020" w:rsidP="000C5C00">
    <w:pPr>
      <w:pStyle w:val="aa"/>
      <w:jc w:val="both"/>
    </w:pPr>
    <w:r>
      <w:rPr>
        <w:noProof/>
      </w:rPr>
      <w:drawing>
        <wp:anchor distT="0" distB="0" distL="114300" distR="114300" simplePos="0" relativeHeight="251677696" behindDoc="1" locked="0" layoutInCell="1" allowOverlap="1" wp14:anchorId="78240A4F" wp14:editId="19AC8232">
          <wp:simplePos x="0" y="0"/>
          <wp:positionH relativeFrom="page">
            <wp:posOffset>4583874</wp:posOffset>
          </wp:positionH>
          <wp:positionV relativeFrom="paragraph">
            <wp:posOffset>54029</wp:posOffset>
          </wp:positionV>
          <wp:extent cx="2974284" cy="554730"/>
          <wp:effectExtent l="0" t="0" r="0" b="0"/>
          <wp:wrapNone/>
          <wp:docPr id="18" name="Рисунок 18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H="1" flipV="1">
                    <a:off x="0" y="0"/>
                    <a:ext cx="3002795" cy="5600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3FDB5B82" wp14:editId="5D526BC8">
          <wp:simplePos x="0" y="0"/>
          <wp:positionH relativeFrom="page">
            <wp:align>left</wp:align>
          </wp:positionH>
          <wp:positionV relativeFrom="paragraph">
            <wp:posOffset>-240153</wp:posOffset>
          </wp:positionV>
          <wp:extent cx="4543425" cy="847388"/>
          <wp:effectExtent l="0" t="0" r="0" b="0"/>
          <wp:wrapNone/>
          <wp:docPr id="15" name="Рисунок 15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V="1">
                    <a:off x="0" y="0"/>
                    <a:ext cx="4543425" cy="847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05B8">
      <w:rPr>
        <w:noProof/>
      </w:rPr>
      <w:drawing>
        <wp:anchor distT="0" distB="0" distL="114300" distR="114300" simplePos="0" relativeHeight="251661312" behindDoc="1" locked="0" layoutInCell="1" allowOverlap="1" wp14:anchorId="7A77F0D1" wp14:editId="665E8366">
          <wp:simplePos x="0" y="0"/>
          <wp:positionH relativeFrom="column">
            <wp:posOffset>1804035</wp:posOffset>
          </wp:positionH>
          <wp:positionV relativeFrom="paragraph">
            <wp:posOffset>-947420</wp:posOffset>
          </wp:positionV>
          <wp:extent cx="1143000" cy="1096010"/>
          <wp:effectExtent l="0" t="0" r="0" b="8890"/>
          <wp:wrapTight wrapText="bothSides">
            <wp:wrapPolygon edited="0">
              <wp:start x="0" y="0"/>
              <wp:lineTo x="0" y="21400"/>
              <wp:lineTo x="21240" y="21400"/>
              <wp:lineTo x="21240" y="0"/>
              <wp:lineTo x="0" y="0"/>
            </wp:wrapPolygon>
          </wp:wrapTight>
          <wp:docPr id="3" name="Рисунок 3" descr="D:\!$_Работа_$!\ДИПЛОМЫ\Интеллектуал\док\1438578827_school-icons-3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!$_Работа_$!\ДИПЛОМЫ\Интеллектуал\док\1438578827_school-icons-3 - копия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09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60288" behindDoc="1" locked="0" layoutInCell="1" allowOverlap="1" wp14:anchorId="3E6D214C" wp14:editId="7BA33979">
          <wp:simplePos x="0" y="0"/>
          <wp:positionH relativeFrom="margin">
            <wp:align>left</wp:align>
          </wp:positionH>
          <wp:positionV relativeFrom="paragraph">
            <wp:posOffset>-419735</wp:posOffset>
          </wp:positionV>
          <wp:extent cx="923925" cy="833120"/>
          <wp:effectExtent l="0" t="0" r="9525" b="5080"/>
          <wp:wrapTight wrapText="bothSides">
            <wp:wrapPolygon edited="0">
              <wp:start x="0" y="0"/>
              <wp:lineTo x="0" y="21238"/>
              <wp:lineTo x="21377" y="21238"/>
              <wp:lineTo x="21377" y="0"/>
              <wp:lineTo x="0" y="0"/>
            </wp:wrapPolygon>
          </wp:wrapTight>
          <wp:docPr id="4" name="Рисунок 4" descr="D:\!$_Работа_$!\ДИПЛОМЫ\Интеллектуал\док\1438578827_school-icons-3 - копия - копия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!$_Работа_$!\ДИПЛОМЫ\Интеллектуал\док\1438578827_school-icons-3 - копия - копия - копия - копия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58240" behindDoc="0" locked="0" layoutInCell="1" allowOverlap="1" wp14:anchorId="3FE0C121" wp14:editId="2C5DF7AA">
          <wp:simplePos x="0" y="0"/>
          <wp:positionH relativeFrom="column">
            <wp:posOffset>3822700</wp:posOffset>
          </wp:positionH>
          <wp:positionV relativeFrom="paragraph">
            <wp:posOffset>-431800</wp:posOffset>
          </wp:positionV>
          <wp:extent cx="800100" cy="647700"/>
          <wp:effectExtent l="0" t="0" r="0" b="0"/>
          <wp:wrapSquare wrapText="bothSides"/>
          <wp:docPr id="6" name="Рисунок 6" descr="D:\!$_Работа_$!\ДИПЛОМЫ\Интеллектуал\док\1438578827_school-icons-3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док\1438578827_school-icons-3 - копия - копия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59264" behindDoc="1" locked="0" layoutInCell="1" allowOverlap="1" wp14:anchorId="7EAABCF4" wp14:editId="771FDA71">
          <wp:simplePos x="0" y="0"/>
          <wp:positionH relativeFrom="margin">
            <wp:align>right</wp:align>
          </wp:positionH>
          <wp:positionV relativeFrom="paragraph">
            <wp:posOffset>-354965</wp:posOffset>
          </wp:positionV>
          <wp:extent cx="923925" cy="570865"/>
          <wp:effectExtent l="0" t="0" r="9525" b="635"/>
          <wp:wrapTight wrapText="bothSides">
            <wp:wrapPolygon edited="0">
              <wp:start x="0" y="0"/>
              <wp:lineTo x="0" y="20903"/>
              <wp:lineTo x="21377" y="20903"/>
              <wp:lineTo x="21377" y="0"/>
              <wp:lineTo x="0" y="0"/>
            </wp:wrapPolygon>
          </wp:wrapTight>
          <wp:docPr id="5" name="Рисунок 5" descr="D:\!$_Работа_$!\ДИПЛОМЫ\Интеллектуал\док\1438578827_school-icons-3 - копия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!$_Работа_$!\ДИПЛОМЫ\Интеллектуал\док\1438578827_school-icons-3 - копия - копия - копия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868" w:rsidRDefault="005F1868" w:rsidP="002C5000">
      <w:pPr>
        <w:spacing w:after="0" w:line="240" w:lineRule="auto"/>
      </w:pPr>
      <w:r>
        <w:separator/>
      </w:r>
    </w:p>
  </w:footnote>
  <w:footnote w:type="continuationSeparator" w:id="0">
    <w:p w:rsidR="005F1868" w:rsidRDefault="005F1868" w:rsidP="002C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0E" w:rsidRDefault="0085670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000" w:rsidRDefault="00F14020" w:rsidP="000C5C00">
    <w:pPr>
      <w:pStyle w:val="a8"/>
      <w:jc w:val="right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5EBD6EF" wp14:editId="73A18176">
          <wp:simplePos x="0" y="0"/>
          <wp:positionH relativeFrom="column">
            <wp:posOffset>4509383</wp:posOffset>
          </wp:positionH>
          <wp:positionV relativeFrom="paragraph">
            <wp:posOffset>-66552</wp:posOffset>
          </wp:positionV>
          <wp:extent cx="1942463" cy="485616"/>
          <wp:effectExtent l="0" t="0" r="1270" b="0"/>
          <wp:wrapNone/>
          <wp:docPr id="2" name="Рисунок 2" descr="D:\!$_Работа_$!\ДИПЛОМЫ\Интеллектуал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$_Работа_$!\ДИПЛОМЫ\Интеллектуал\лого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2463" cy="4856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1" locked="0" layoutInCell="1" allowOverlap="1" wp14:anchorId="6CF9335C" wp14:editId="2F343128">
          <wp:simplePos x="0" y="0"/>
          <wp:positionH relativeFrom="page">
            <wp:align>left</wp:align>
          </wp:positionH>
          <wp:positionV relativeFrom="paragraph">
            <wp:posOffset>-549481</wp:posOffset>
          </wp:positionV>
          <wp:extent cx="6400800" cy="1968655"/>
          <wp:effectExtent l="0" t="0" r="0" b="0"/>
          <wp:wrapNone/>
          <wp:docPr id="21" name="Рисунок 21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230"/>
                  <a:stretch/>
                </pic:blipFill>
                <pic:spPr bwMode="auto">
                  <a:xfrm>
                    <a:off x="0" y="0"/>
                    <a:ext cx="6400800" cy="1968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C00" w:rsidRDefault="00F14020" w:rsidP="000C5C00">
    <w:pPr>
      <w:pStyle w:val="a8"/>
      <w:jc w:val="center"/>
    </w:pPr>
    <w:r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-311793</wp:posOffset>
          </wp:positionV>
          <wp:extent cx="7556590" cy="2252848"/>
          <wp:effectExtent l="0" t="0" r="6350" b="0"/>
          <wp:wrapNone/>
          <wp:docPr id="10" name="Рисунок 10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431"/>
                  <a:stretch/>
                </pic:blipFill>
                <pic:spPr bwMode="auto">
                  <a:xfrm>
                    <a:off x="0" y="0"/>
                    <a:ext cx="7556590" cy="22528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03C2">
      <w:rPr>
        <w:noProof/>
      </w:rPr>
      <w:drawing>
        <wp:inline distT="0" distB="0" distL="0" distR="0" wp14:anchorId="14E6F2E9" wp14:editId="7B0199CD">
          <wp:extent cx="3581399" cy="895350"/>
          <wp:effectExtent l="0" t="0" r="635" b="0"/>
          <wp:docPr id="1" name="Рисунок 1" descr="D:\!$_Работа_$!\ДИПЛОМЫ\Интеллектуал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$_Работа_$!\ДИПЛОМЫ\Интеллектуал\лого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3101" cy="900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20A5"/>
    <w:multiLevelType w:val="hybridMultilevel"/>
    <w:tmpl w:val="3BE4F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463E3"/>
    <w:multiLevelType w:val="hybridMultilevel"/>
    <w:tmpl w:val="22269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E97334"/>
    <w:multiLevelType w:val="hybridMultilevel"/>
    <w:tmpl w:val="66FE7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87C"/>
    <w:rsid w:val="000730E8"/>
    <w:rsid w:val="000C5C00"/>
    <w:rsid w:val="000D3820"/>
    <w:rsid w:val="001115A4"/>
    <w:rsid w:val="00117B44"/>
    <w:rsid w:val="001D4E95"/>
    <w:rsid w:val="00217F6B"/>
    <w:rsid w:val="00296E25"/>
    <w:rsid w:val="002C22C1"/>
    <w:rsid w:val="002C5000"/>
    <w:rsid w:val="00374FE8"/>
    <w:rsid w:val="00390A5F"/>
    <w:rsid w:val="003A184E"/>
    <w:rsid w:val="00406F7B"/>
    <w:rsid w:val="00420EC7"/>
    <w:rsid w:val="004576A5"/>
    <w:rsid w:val="004B5841"/>
    <w:rsid w:val="004D1386"/>
    <w:rsid w:val="005207AB"/>
    <w:rsid w:val="00544B59"/>
    <w:rsid w:val="00554FFA"/>
    <w:rsid w:val="0057667E"/>
    <w:rsid w:val="00587FB2"/>
    <w:rsid w:val="005903B5"/>
    <w:rsid w:val="005A5E1F"/>
    <w:rsid w:val="005C7431"/>
    <w:rsid w:val="005F1868"/>
    <w:rsid w:val="005F7470"/>
    <w:rsid w:val="006052A8"/>
    <w:rsid w:val="006205B8"/>
    <w:rsid w:val="00634DC9"/>
    <w:rsid w:val="00651B91"/>
    <w:rsid w:val="00665453"/>
    <w:rsid w:val="006730F3"/>
    <w:rsid w:val="006D4C90"/>
    <w:rsid w:val="00702F15"/>
    <w:rsid w:val="00721320"/>
    <w:rsid w:val="007303C2"/>
    <w:rsid w:val="007378AA"/>
    <w:rsid w:val="007836A5"/>
    <w:rsid w:val="007D098D"/>
    <w:rsid w:val="007E2ABF"/>
    <w:rsid w:val="0085670E"/>
    <w:rsid w:val="008750FE"/>
    <w:rsid w:val="008D1A3F"/>
    <w:rsid w:val="008F1F0C"/>
    <w:rsid w:val="008F36F9"/>
    <w:rsid w:val="00943781"/>
    <w:rsid w:val="00973FF1"/>
    <w:rsid w:val="009E0B05"/>
    <w:rsid w:val="00A24FC2"/>
    <w:rsid w:val="00A8618E"/>
    <w:rsid w:val="00A901E7"/>
    <w:rsid w:val="00AB0EDB"/>
    <w:rsid w:val="00AF40FC"/>
    <w:rsid w:val="00B3618E"/>
    <w:rsid w:val="00B53DAE"/>
    <w:rsid w:val="00B65B56"/>
    <w:rsid w:val="00BB1C77"/>
    <w:rsid w:val="00BD2E96"/>
    <w:rsid w:val="00BE24B6"/>
    <w:rsid w:val="00C06136"/>
    <w:rsid w:val="00C10C3D"/>
    <w:rsid w:val="00C23BBA"/>
    <w:rsid w:val="00C83A98"/>
    <w:rsid w:val="00CC4D53"/>
    <w:rsid w:val="00CC5439"/>
    <w:rsid w:val="00CE6A7B"/>
    <w:rsid w:val="00D05D26"/>
    <w:rsid w:val="00D61262"/>
    <w:rsid w:val="00DA4BB7"/>
    <w:rsid w:val="00DA4E24"/>
    <w:rsid w:val="00DE1ED2"/>
    <w:rsid w:val="00DE6386"/>
    <w:rsid w:val="00E27983"/>
    <w:rsid w:val="00E5746F"/>
    <w:rsid w:val="00E80D41"/>
    <w:rsid w:val="00EA04A2"/>
    <w:rsid w:val="00EB587C"/>
    <w:rsid w:val="00EC4919"/>
    <w:rsid w:val="00F14020"/>
    <w:rsid w:val="00F17422"/>
    <w:rsid w:val="00F21CA4"/>
    <w:rsid w:val="00F342A4"/>
    <w:rsid w:val="00F43578"/>
    <w:rsid w:val="00F83C84"/>
    <w:rsid w:val="00FA43C0"/>
    <w:rsid w:val="00FD0753"/>
    <w:rsid w:val="00FE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57B5FF4-DAF8-4CD8-BFEE-DB886C525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87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B587C"/>
  </w:style>
  <w:style w:type="paragraph" w:styleId="a4">
    <w:name w:val="List Paragraph"/>
    <w:basedOn w:val="a"/>
    <w:uiPriority w:val="34"/>
    <w:qFormat/>
    <w:rsid w:val="00EB587C"/>
    <w:pPr>
      <w:ind w:left="720"/>
      <w:contextualSpacing/>
    </w:pPr>
  </w:style>
  <w:style w:type="table" w:styleId="2-1">
    <w:name w:val="Medium List 2 Accent 1"/>
    <w:basedOn w:val="a1"/>
    <w:uiPriority w:val="66"/>
    <w:rsid w:val="00F21CA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A66A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5">
    <w:name w:val="Table Grid"/>
    <w:basedOn w:val="a1"/>
    <w:uiPriority w:val="39"/>
    <w:rsid w:val="00F21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17F6B"/>
    <w:rPr>
      <w:color w:val="9454C3" w:themeColor="hyperlink"/>
      <w:u w:val="single"/>
    </w:rPr>
  </w:style>
  <w:style w:type="character" w:customStyle="1" w:styleId="site-name">
    <w:name w:val="site-name"/>
    <w:basedOn w:val="a0"/>
    <w:rsid w:val="00217F6B"/>
  </w:style>
  <w:style w:type="character" w:customStyle="1" w:styleId="c0">
    <w:name w:val="c0"/>
    <w:basedOn w:val="a0"/>
    <w:rsid w:val="00E80D41"/>
  </w:style>
  <w:style w:type="character" w:styleId="a7">
    <w:name w:val="Emphasis"/>
    <w:basedOn w:val="a0"/>
    <w:uiPriority w:val="20"/>
    <w:qFormat/>
    <w:rsid w:val="00A8618E"/>
    <w:rPr>
      <w:i/>
      <w:iCs/>
    </w:rPr>
  </w:style>
  <w:style w:type="paragraph" w:styleId="a8">
    <w:name w:val="header"/>
    <w:basedOn w:val="a"/>
    <w:link w:val="a9"/>
    <w:uiPriority w:val="99"/>
    <w:unhideWhenUsed/>
    <w:rsid w:val="002C5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5000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2C5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5000"/>
    <w:rPr>
      <w:rFonts w:eastAsiaTheme="minorEastAsia"/>
      <w:lang w:eastAsia="ru-RU"/>
    </w:rPr>
  </w:style>
  <w:style w:type="table" w:styleId="-4">
    <w:name w:val="List Table 4"/>
    <w:basedOn w:val="a1"/>
    <w:uiPriority w:val="49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5">
    <w:name w:val="List Table 4 Accent 5"/>
    <w:basedOn w:val="a1"/>
    <w:uiPriority w:val="49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65">
    <w:name w:val="Grid Table 6 Colorful Accent 5"/>
    <w:basedOn w:val="a1"/>
    <w:uiPriority w:val="51"/>
    <w:rsid w:val="007378A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25">
    <w:name w:val="Grid Table 2 Accent 5"/>
    <w:basedOn w:val="a1"/>
    <w:uiPriority w:val="47"/>
    <w:rsid w:val="007378AA"/>
    <w:pPr>
      <w:spacing w:after="0" w:line="240" w:lineRule="auto"/>
    </w:pPr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35">
    <w:name w:val="Grid Table 3 Accent 5"/>
    <w:basedOn w:val="a1"/>
    <w:uiPriority w:val="48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-650">
    <w:name w:val="List Table 6 Colorful Accent 5"/>
    <w:basedOn w:val="a1"/>
    <w:uiPriority w:val="51"/>
    <w:rsid w:val="007378A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3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&#1080;&#1079;&#1091;&#1084;&#1088;&#1091;&#1076;&#1085;&#1099;&#1081;&#1075;&#1086;&#1088;&#1086;&#1076;.&#1076;&#1077;&#1090;&#1080;/paymen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2016-06-10T19:06:00Z</dcterms:created>
  <dcterms:modified xsi:type="dcterms:W3CDTF">2016-06-10T19:06:00Z</dcterms:modified>
</cp:coreProperties>
</file>