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144541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Природные явления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8844CE" w:rsidRPr="007378AA" w:rsidTr="00884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44CE" w:rsidRPr="007378AA" w:rsidRDefault="008844CE" w:rsidP="00C30E35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Басовитый и серьезный, у него характер крут: заворчит он очень грозно – все тотчас же убегут.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Без пути и без дороги ходит самый длинноногий. В тучах прячется, во мгле, только ноги на земле.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И не снег, и не лед, а серебром деревья уберет.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Гуляю в поле, летаю на воле, кручу, бурчу, знать никого не хочу, вдоль села пробегаю, сугробы наметаю.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Молоко над речкой плыло, ничего не видно было. Растворилось молоко - стало видно далеко.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На минуту в землю врос разноцветный чудо – мост. Чудо – мастер мастерил мост высокий без перил.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Без рук, без ног, а окно выбивает.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Он вошел – никто не видел, он сказал - никто не слышал. Дунул в окна и исчез, а на окнах вырос лес.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Я всегда со светом дружен, если солнышко в окне. Я от зеркала, от лужи пробегаю по стене.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Невидимка – озорник в нашу комнату проник. Заплясали занавески, календарь пустился в пляс. Хорошо, что сразу, с треском дверь захлопнулась у нас.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Летит огненная стрела, никто её не поймает.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124D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Видать глазами, да не взять руками.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По небесам оравою бредут мешки дырявые, и бывает иногда из мешков течет вода.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Бел, как мел, с неба прилетел. Зиму пролежал, в землю убежал.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144541" w:rsidRPr="000C5C00" w:rsidTr="00884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144541" w:rsidRPr="00144541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color w:val="0E57C4" w:themeColor="background2" w:themeShade="80"/>
                <w:sz w:val="28"/>
                <w:szCs w:val="28"/>
              </w:rPr>
              <w:t>Приказало солнце: сто семицветный мост крутой! Тучка скрыла солнца свет- рухнул мост, и щепок нет.</w:t>
            </w:r>
          </w:p>
        </w:tc>
        <w:tc>
          <w:tcPr>
            <w:tcW w:w="1272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144541" w:rsidRPr="000C5C00" w:rsidRDefault="00144541" w:rsidP="00144541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  <w:tr w:rsidR="008844CE" w:rsidRPr="000C5C00" w:rsidTr="00884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8844CE" w:rsidRPr="000C5C00" w:rsidRDefault="008844CE" w:rsidP="00C30E35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8844CE" w:rsidRPr="000C5C00" w:rsidRDefault="008844CE" w:rsidP="00C30E35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lastRenderedPageBreak/>
              <w:t>1.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Гром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Дождь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Иней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Ветер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Туман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Радуга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Град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Мороз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Солнечный луч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Сквозняк</w:t>
            </w:r>
          </w:p>
        </w:tc>
        <w:bookmarkStart w:id="0" w:name="_GoBack"/>
        <w:bookmarkEnd w:id="0"/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Молния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Тень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Тучи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Снег</w:t>
            </w:r>
          </w:p>
        </w:tc>
      </w:tr>
      <w:tr w:rsidR="00144541" w:rsidRPr="00A01F7D" w:rsidTr="009841F6">
        <w:tc>
          <w:tcPr>
            <w:tcW w:w="566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2690" w:type="dxa"/>
          </w:tcPr>
          <w:p w:rsidR="00144541" w:rsidRPr="00144541" w:rsidRDefault="00144541" w:rsidP="00144541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144541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Радуга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E23" w:rsidRDefault="00F40E23" w:rsidP="002C5000">
      <w:pPr>
        <w:spacing w:after="0" w:line="240" w:lineRule="auto"/>
      </w:pPr>
      <w:r>
        <w:separator/>
      </w:r>
    </w:p>
  </w:endnote>
  <w:endnote w:type="continuationSeparator" w:id="0">
    <w:p w:rsidR="00F40E23" w:rsidRDefault="00F40E23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E23" w:rsidRDefault="00F40E23" w:rsidP="002C5000">
      <w:pPr>
        <w:spacing w:after="0" w:line="240" w:lineRule="auto"/>
      </w:pPr>
      <w:r>
        <w:separator/>
      </w:r>
    </w:p>
  </w:footnote>
  <w:footnote w:type="continuationSeparator" w:id="0">
    <w:p w:rsidR="00F40E23" w:rsidRDefault="00F40E23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44541"/>
    <w:rsid w:val="00182001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844CE"/>
    <w:rsid w:val="008D1A3F"/>
    <w:rsid w:val="008F1F0C"/>
    <w:rsid w:val="008F36F9"/>
    <w:rsid w:val="00943781"/>
    <w:rsid w:val="00973FF1"/>
    <w:rsid w:val="009841F6"/>
    <w:rsid w:val="009E0B05"/>
    <w:rsid w:val="00A01F7D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0E23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2016-06-10T19:51:00Z</dcterms:created>
  <dcterms:modified xsi:type="dcterms:W3CDTF">2016-06-10T19:51:00Z</dcterms:modified>
</cp:coreProperties>
</file>