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C4" w:rsidRPr="00B955ED" w:rsidRDefault="001177C4" w:rsidP="005B5CBC">
      <w:pPr>
        <w:pStyle w:val="21"/>
        <w:tabs>
          <w:tab w:val="left" w:pos="851"/>
        </w:tabs>
        <w:ind w:firstLine="0"/>
        <w:jc w:val="left"/>
        <w:rPr>
          <w:b/>
          <w:color w:val="FF0000"/>
          <w:szCs w:val="28"/>
        </w:rPr>
      </w:pPr>
      <w:r w:rsidRPr="00B955ED">
        <w:rPr>
          <w:b/>
          <w:color w:val="FF0000"/>
          <w:szCs w:val="28"/>
        </w:rPr>
        <w:t>Слайд 1</w:t>
      </w:r>
    </w:p>
    <w:p w:rsidR="000E5CE0" w:rsidRDefault="000E5CE0" w:rsidP="001177C4">
      <w:pPr>
        <w:pStyle w:val="21"/>
        <w:tabs>
          <w:tab w:val="left" w:pos="851"/>
        </w:tabs>
        <w:ind w:left="720" w:firstLine="0"/>
        <w:jc w:val="center"/>
        <w:rPr>
          <w:b/>
          <w:color w:val="auto"/>
          <w:szCs w:val="28"/>
        </w:rPr>
      </w:pPr>
      <w:r w:rsidRPr="001E2C3A">
        <w:rPr>
          <w:b/>
          <w:color w:val="auto"/>
          <w:szCs w:val="28"/>
        </w:rPr>
        <w:t>Современные педагогические технологии в сфере дополнительного образования детей</w:t>
      </w:r>
      <w:r>
        <w:rPr>
          <w:b/>
          <w:color w:val="auto"/>
          <w:szCs w:val="28"/>
        </w:rPr>
        <w:t>.</w:t>
      </w:r>
    </w:p>
    <w:p w:rsidR="00552BDD" w:rsidRDefault="00552BDD" w:rsidP="000E5CE0">
      <w:pPr>
        <w:pStyle w:val="21"/>
        <w:tabs>
          <w:tab w:val="left" w:pos="851"/>
        </w:tabs>
        <w:ind w:left="720" w:firstLine="0"/>
        <w:jc w:val="center"/>
        <w:rPr>
          <w:b/>
          <w:color w:val="auto"/>
          <w:szCs w:val="28"/>
        </w:rPr>
      </w:pPr>
    </w:p>
    <w:p w:rsidR="00552BDD" w:rsidRPr="00552BDD" w:rsidRDefault="00552BDD" w:rsidP="00552BDD">
      <w:pPr>
        <w:pStyle w:val="21"/>
        <w:tabs>
          <w:tab w:val="left" w:pos="540"/>
          <w:tab w:val="left" w:pos="720"/>
          <w:tab w:val="left" w:pos="851"/>
        </w:tabs>
        <w:ind w:left="720"/>
        <w:jc w:val="right"/>
        <w:rPr>
          <w:i/>
          <w:szCs w:val="28"/>
        </w:rPr>
      </w:pPr>
      <w:r w:rsidRPr="00552BDD">
        <w:rPr>
          <w:i/>
          <w:szCs w:val="28"/>
        </w:rPr>
        <w:t xml:space="preserve">Плохой учитель преподносит истину, хороший – учит её находить.                            </w:t>
      </w:r>
    </w:p>
    <w:p w:rsidR="000E5CE0" w:rsidRPr="00552BDD" w:rsidRDefault="00552BDD" w:rsidP="00552BDD">
      <w:pPr>
        <w:pStyle w:val="21"/>
        <w:tabs>
          <w:tab w:val="left" w:pos="851"/>
        </w:tabs>
        <w:ind w:left="720" w:firstLine="0"/>
        <w:jc w:val="right"/>
        <w:rPr>
          <w:b/>
          <w:i/>
          <w:color w:val="auto"/>
          <w:szCs w:val="28"/>
        </w:rPr>
      </w:pPr>
      <w:r w:rsidRPr="00552BDD">
        <w:rPr>
          <w:i/>
          <w:szCs w:val="28"/>
        </w:rPr>
        <w:t xml:space="preserve"> А .Дистервег</w:t>
      </w:r>
    </w:p>
    <w:p w:rsidR="000E5CE0" w:rsidRPr="00B73A89" w:rsidRDefault="000E5CE0" w:rsidP="000E5CE0">
      <w:pPr>
        <w:pStyle w:val="21"/>
        <w:tabs>
          <w:tab w:val="left" w:pos="851"/>
        </w:tabs>
        <w:ind w:left="720" w:firstLine="0"/>
        <w:jc w:val="center"/>
        <w:rPr>
          <w:b/>
          <w:i/>
          <w:color w:val="auto"/>
          <w:szCs w:val="28"/>
        </w:rPr>
      </w:pPr>
      <w:r w:rsidRPr="00B73A89">
        <w:rPr>
          <w:b/>
          <w:i/>
          <w:color w:val="auto"/>
          <w:szCs w:val="28"/>
        </w:rPr>
        <w:t>Уважаемые коллеги, позвольте мне представить некоторые измышления по вопросу « Современные образовательные технологии в дополнительном образовании», для определения целевых ориентиров , которыми мы руководствовались определяя тему нашего мероприятия.</w:t>
      </w:r>
    </w:p>
    <w:p w:rsidR="001177C4" w:rsidRPr="00B955ED" w:rsidRDefault="001177C4" w:rsidP="005B5CBC">
      <w:pPr>
        <w:pStyle w:val="21"/>
        <w:tabs>
          <w:tab w:val="left" w:pos="851"/>
        </w:tabs>
        <w:ind w:firstLine="0"/>
        <w:jc w:val="left"/>
        <w:rPr>
          <w:b/>
          <w:bCs/>
          <w:iCs/>
          <w:color w:val="FF0000"/>
          <w:szCs w:val="28"/>
        </w:rPr>
      </w:pPr>
      <w:bookmarkStart w:id="0" w:name="_GoBack"/>
      <w:bookmarkEnd w:id="0"/>
      <w:r w:rsidRPr="00B955ED">
        <w:rPr>
          <w:b/>
          <w:bCs/>
          <w:iCs/>
          <w:color w:val="FF0000"/>
          <w:szCs w:val="28"/>
        </w:rPr>
        <w:t>Слайд2</w:t>
      </w:r>
    </w:p>
    <w:p w:rsidR="000E5CE0" w:rsidRPr="00B73A89" w:rsidRDefault="000E5CE0" w:rsidP="000E5CE0">
      <w:pPr>
        <w:pStyle w:val="21"/>
        <w:tabs>
          <w:tab w:val="left" w:pos="851"/>
        </w:tabs>
        <w:ind w:left="720" w:firstLine="0"/>
        <w:jc w:val="left"/>
        <w:rPr>
          <w:b/>
          <w:color w:val="auto"/>
          <w:szCs w:val="28"/>
        </w:rPr>
      </w:pPr>
      <w:r w:rsidRPr="00B73A89">
        <w:rPr>
          <w:b/>
          <w:bCs/>
          <w:iCs/>
          <w:color w:val="auto"/>
          <w:szCs w:val="28"/>
        </w:rPr>
        <w:t xml:space="preserve">  Если верить Концепции модернизации российского образования, то</w:t>
      </w:r>
    </w:p>
    <w:p w:rsidR="000E5CE0" w:rsidRPr="009437B2" w:rsidRDefault="000E5CE0" w:rsidP="000E5CE0">
      <w:pPr>
        <w:pStyle w:val="21"/>
        <w:tabs>
          <w:tab w:val="left" w:pos="851"/>
        </w:tabs>
        <w:ind w:left="720" w:firstLine="0"/>
        <w:jc w:val="left"/>
        <w:rPr>
          <w:color w:val="auto"/>
          <w:szCs w:val="28"/>
        </w:rPr>
      </w:pPr>
      <w:r w:rsidRPr="009437B2">
        <w:rPr>
          <w:bCs/>
          <w:iCs/>
          <w:color w:val="auto"/>
          <w:szCs w:val="28"/>
        </w:rPr>
        <w:t xml:space="preserve"> «….Развивающемуся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</w:t>
      </w:r>
      <w:r w:rsidR="001A3B68">
        <w:rPr>
          <w:bCs/>
          <w:iCs/>
          <w:color w:val="auto"/>
          <w:szCs w:val="28"/>
        </w:rPr>
        <w:t>етственности за судьбу страны».</w:t>
      </w:r>
    </w:p>
    <w:p w:rsidR="000E5CE0" w:rsidRDefault="000E5CE0" w:rsidP="000E5CE0">
      <w:pPr>
        <w:jc w:val="both"/>
        <w:rPr>
          <w:sz w:val="24"/>
        </w:rPr>
      </w:pPr>
    </w:p>
    <w:p w:rsidR="000E5CE0" w:rsidRPr="001C1948" w:rsidRDefault="00D93B65" w:rsidP="000E5CE0">
      <w:pPr>
        <w:pStyle w:val="a3"/>
        <w:tabs>
          <w:tab w:val="left" w:pos="851"/>
        </w:tabs>
        <w:rPr>
          <w:bCs/>
          <w:szCs w:val="28"/>
        </w:rPr>
      </w:pPr>
      <w:r>
        <w:rPr>
          <w:szCs w:val="28"/>
        </w:rPr>
        <w:t xml:space="preserve">На современном этапе развития отечественного образования, определяемом масштабными преобразованиями в его системе, происходит пересмотр социальных требований к образованию и развитию детей. В учреждении дополнительного образования для полноценного раскрытия разносторонних способностей учащихся необходимо уделить внимание </w:t>
      </w:r>
      <w:r w:rsidR="000E5CE0" w:rsidRPr="001C1948">
        <w:rPr>
          <w:bCs/>
          <w:szCs w:val="28"/>
        </w:rPr>
        <w:t>личностно-ориентированно</w:t>
      </w:r>
      <w:r>
        <w:rPr>
          <w:bCs/>
          <w:szCs w:val="28"/>
        </w:rPr>
        <w:t>му подходу</w:t>
      </w:r>
      <w:r w:rsidR="000E5CE0" w:rsidRPr="001C1948">
        <w:rPr>
          <w:bCs/>
          <w:szCs w:val="28"/>
        </w:rPr>
        <w:t xml:space="preserve">, </w:t>
      </w:r>
      <w:r w:rsidR="000E5CE0" w:rsidRPr="001C1948">
        <w:rPr>
          <w:szCs w:val="28"/>
        </w:rPr>
        <w:t xml:space="preserve"> </w:t>
      </w:r>
      <w:r>
        <w:rPr>
          <w:szCs w:val="28"/>
        </w:rPr>
        <w:t>направленному на полноценное развитие тех способностей ребенка, которые нужны и  самой личности, и обществу, включающему личность в социально-ценностную активность. В связи с этим происходят серьезные изменения</w:t>
      </w:r>
      <w:r w:rsidR="000E5CE0" w:rsidRPr="001C1948">
        <w:rPr>
          <w:szCs w:val="28"/>
        </w:rPr>
        <w:t xml:space="preserve"> в привычной для нас практике обучения и воспитания детей:</w:t>
      </w:r>
    </w:p>
    <w:p w:rsidR="000E5CE0" w:rsidRPr="001C1948" w:rsidRDefault="000E5CE0" w:rsidP="000E5CE0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</w:rPr>
      </w:pPr>
      <w:r w:rsidRPr="001C1948">
        <w:rPr>
          <w:szCs w:val="28"/>
        </w:rPr>
        <w:t>обновление содержания образования;</w:t>
      </w:r>
    </w:p>
    <w:p w:rsidR="000E5CE0" w:rsidRPr="001C1948" w:rsidRDefault="000E5CE0" w:rsidP="000E5CE0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</w:rPr>
      </w:pPr>
      <w:r w:rsidRPr="001C1948">
        <w:rPr>
          <w:szCs w:val="28"/>
        </w:rPr>
        <w:t xml:space="preserve">внедрение новых педагогических технологий, обеспечивающих развитие личности. </w:t>
      </w:r>
    </w:p>
    <w:p w:rsidR="000E5CE0" w:rsidRPr="001C1948" w:rsidRDefault="000E5CE0" w:rsidP="000E5CE0">
      <w:pPr>
        <w:tabs>
          <w:tab w:val="left" w:pos="851"/>
        </w:tabs>
        <w:ind w:firstLine="567"/>
        <w:jc w:val="both"/>
        <w:rPr>
          <w:szCs w:val="28"/>
        </w:rPr>
      </w:pPr>
      <w:r w:rsidRPr="001C1948">
        <w:rPr>
          <w:szCs w:val="28"/>
        </w:rPr>
        <w:t>Трудные, порой противоречивые, но неизбежные преобразования отражаются и на деятельности учреждений дополнительного образования детей. И если содержание образование в них претерпело значительные изменения, то образовательные технологии обновляются медленно: прочно закрепилась традиционная система, а с новыми технологиями многие борются.</w:t>
      </w:r>
    </w:p>
    <w:p w:rsidR="00452466" w:rsidRDefault="00452466" w:rsidP="008611CF">
      <w:pPr>
        <w:spacing w:line="276" w:lineRule="auto"/>
        <w:jc w:val="both"/>
        <w:rPr>
          <w:szCs w:val="28"/>
        </w:rPr>
      </w:pPr>
      <w:r w:rsidRPr="00D060A6">
        <w:rPr>
          <w:b/>
          <w:i/>
          <w:szCs w:val="28"/>
        </w:rPr>
        <w:t xml:space="preserve">            </w:t>
      </w:r>
      <w:r w:rsidR="001177C4" w:rsidRPr="00B955ED">
        <w:rPr>
          <w:b/>
          <w:color w:val="FF0000"/>
          <w:szCs w:val="28"/>
        </w:rPr>
        <w:t>Слайд3</w:t>
      </w:r>
      <w:r w:rsidRPr="00D060A6">
        <w:rPr>
          <w:b/>
          <w:i/>
          <w:szCs w:val="28"/>
        </w:rPr>
        <w:t xml:space="preserve"> Актуальность выбранной темы</w:t>
      </w:r>
      <w:r>
        <w:rPr>
          <w:szCs w:val="28"/>
        </w:rPr>
        <w:t xml:space="preserve"> очевидна, ведь </w:t>
      </w:r>
      <w:r>
        <w:rPr>
          <w:szCs w:val="23"/>
        </w:rPr>
        <w:t>с</w:t>
      </w:r>
      <w:r w:rsidRPr="004F1424">
        <w:rPr>
          <w:szCs w:val="23"/>
        </w:rPr>
        <w:t xml:space="preserve">овременный педагог обязан уметь работать с современными средствами обучения хотя бы ради того, чтобы обеспечить одно из главных прав детей – право на доступное и качественное образование. </w:t>
      </w:r>
      <w:r>
        <w:rPr>
          <w:szCs w:val="23"/>
        </w:rPr>
        <w:t>И именно п</w:t>
      </w:r>
      <w:r w:rsidRPr="00126FCD">
        <w:rPr>
          <w:szCs w:val="23"/>
        </w:rPr>
        <w:t xml:space="preserve">оэтому, технологии, которые   необходимо использовать  в своей деятельности, должны быть направлены на </w:t>
      </w:r>
      <w:r w:rsidRPr="00A56DA3">
        <w:rPr>
          <w:szCs w:val="23"/>
        </w:rPr>
        <w:t xml:space="preserve">формирование и развитие личности, соответствующей запросам общества и способствовать  </w:t>
      </w:r>
      <w:r w:rsidRPr="00A56DA3">
        <w:rPr>
          <w:szCs w:val="23"/>
        </w:rPr>
        <w:lastRenderedPageBreak/>
        <w:t>обеспечению достойного уровня и постоянному совершенствованию качества образования.</w:t>
      </w:r>
      <w:r w:rsidRPr="00126FCD">
        <w:rPr>
          <w:szCs w:val="23"/>
        </w:rPr>
        <w:t xml:space="preserve"> </w:t>
      </w:r>
    </w:p>
    <w:p w:rsidR="000E5CE0" w:rsidRPr="00B13460" w:rsidRDefault="00C61DD8" w:rsidP="000E5CE0">
      <w:pPr>
        <w:pStyle w:val="211"/>
        <w:widowControl/>
        <w:suppressLineNumbers w:val="0"/>
        <w:suppressAutoHyphens w:val="0"/>
        <w:spacing w:line="240" w:lineRule="auto"/>
        <w:ind w:firstLine="720"/>
        <w:rPr>
          <w:szCs w:val="28"/>
        </w:rPr>
      </w:pPr>
      <w:r w:rsidRPr="00B955ED">
        <w:rPr>
          <w:b/>
          <w:color w:val="FF0000"/>
          <w:szCs w:val="28"/>
        </w:rPr>
        <w:t>Слайд4</w:t>
      </w:r>
      <w:r w:rsidRPr="00D060A6">
        <w:rPr>
          <w:b/>
          <w:i/>
          <w:szCs w:val="28"/>
        </w:rPr>
        <w:t xml:space="preserve"> </w:t>
      </w:r>
      <w:r w:rsidR="000E5CE0" w:rsidRPr="001C1948">
        <w:rPr>
          <w:szCs w:val="28"/>
        </w:rPr>
        <w:t>Педагогические технологии доп</w:t>
      </w:r>
      <w:r w:rsidR="007E049F">
        <w:rPr>
          <w:szCs w:val="28"/>
        </w:rPr>
        <w:t xml:space="preserve">олнительного образования детей </w:t>
      </w:r>
      <w:r w:rsidR="000E5CE0" w:rsidRPr="001C1948">
        <w:rPr>
          <w:szCs w:val="28"/>
        </w:rPr>
        <w:t>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  <w:r w:rsidR="000E5CE0" w:rsidRPr="00B13460">
        <w:rPr>
          <w:szCs w:val="28"/>
        </w:rPr>
        <w:t xml:space="preserve"> </w:t>
      </w:r>
      <w:r w:rsidR="000E5CE0" w:rsidRPr="003438E8">
        <w:rPr>
          <w:szCs w:val="28"/>
        </w:rPr>
        <w:t xml:space="preserve">Роль педагога в дополнительном образовании должна заключаться в организации естественных видов деятельности детей и умении педагогически грамотно управлять системой взаимоотношений в этой деятельности. </w:t>
      </w:r>
    </w:p>
    <w:p w:rsidR="000E5CE0" w:rsidRDefault="000E5CE0" w:rsidP="000E5CE0">
      <w:pPr>
        <w:ind w:firstLine="708"/>
        <w:jc w:val="both"/>
        <w:rPr>
          <w:szCs w:val="28"/>
        </w:rPr>
      </w:pPr>
      <w:r w:rsidRPr="00DC6DF8">
        <w:rPr>
          <w:szCs w:val="28"/>
        </w:rPr>
        <w:t>Условием эффективности освоения любой программы в дополнительном образовании является увлеченность ребенка той деятельностью, которую он выбирает</w:t>
      </w:r>
      <w:r w:rsidRPr="003438E8">
        <w:rPr>
          <w:szCs w:val="28"/>
        </w:rPr>
        <w:t>.</w:t>
      </w:r>
      <w:r w:rsidRPr="003438E8">
        <w:rPr>
          <w:b/>
          <w:szCs w:val="28"/>
        </w:rPr>
        <w:t xml:space="preserve"> </w:t>
      </w:r>
      <w:r w:rsidRPr="003438E8">
        <w:rPr>
          <w:szCs w:val="28"/>
        </w:rPr>
        <w:t xml:space="preserve">Нельзя навязать ребенку стремление к творчеству, заставить его мыслить, но можно предложить ему разные способы достижения цели и помочь ему ее достичь, научить приемам, необходимым для этого. </w:t>
      </w:r>
    </w:p>
    <w:p w:rsidR="000E5CE0" w:rsidRPr="001E2C3A" w:rsidRDefault="000E5CE0" w:rsidP="000E5CE0">
      <w:pPr>
        <w:tabs>
          <w:tab w:val="left" w:pos="851"/>
        </w:tabs>
        <w:ind w:firstLine="720"/>
        <w:jc w:val="both"/>
        <w:rPr>
          <w:szCs w:val="28"/>
        </w:rPr>
      </w:pPr>
      <w:r w:rsidRPr="003438E8">
        <w:rPr>
          <w:szCs w:val="28"/>
        </w:rPr>
        <w:t>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ребенка, по саморазвитию и самореализации.</w:t>
      </w:r>
    </w:p>
    <w:p w:rsidR="008611CF" w:rsidRPr="00D97C07" w:rsidRDefault="008611CF" w:rsidP="008611C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C61DD8" w:rsidRPr="00B955ED">
        <w:rPr>
          <w:b/>
          <w:color w:val="FF0000"/>
          <w:szCs w:val="28"/>
        </w:rPr>
        <w:t>Слайд5</w:t>
      </w:r>
      <w:r>
        <w:rPr>
          <w:szCs w:val="28"/>
        </w:rPr>
        <w:t xml:space="preserve">   </w:t>
      </w:r>
      <w:r w:rsidRPr="00D97C07">
        <w:rPr>
          <w:szCs w:val="28"/>
        </w:rPr>
        <w:t>Слово «</w:t>
      </w:r>
      <w:r w:rsidRPr="00D97C07">
        <w:rPr>
          <w:b/>
          <w:bCs/>
          <w:szCs w:val="28"/>
        </w:rPr>
        <w:t>технология</w:t>
      </w:r>
      <w:r w:rsidRPr="00D97C07">
        <w:rPr>
          <w:szCs w:val="28"/>
        </w:rPr>
        <w:t xml:space="preserve">» происходит от греческих слов </w:t>
      </w:r>
      <w:r w:rsidRPr="00D97C07">
        <w:rPr>
          <w:szCs w:val="28"/>
          <w:lang w:val="en-US"/>
        </w:rPr>
        <w:t>techne</w:t>
      </w:r>
      <w:r w:rsidRPr="00D97C07">
        <w:rPr>
          <w:szCs w:val="28"/>
        </w:rPr>
        <w:t xml:space="preserve"> – искусство, мастерство и </w:t>
      </w:r>
      <w:r w:rsidRPr="00D97C07">
        <w:rPr>
          <w:szCs w:val="28"/>
          <w:lang w:val="en-US"/>
        </w:rPr>
        <w:t>logos</w:t>
      </w:r>
      <w:r w:rsidRPr="00D97C07">
        <w:rPr>
          <w:szCs w:val="28"/>
        </w:rPr>
        <w:t xml:space="preserve"> – учение. Поэтому термин «</w:t>
      </w:r>
      <w:r w:rsidRPr="00D97C07">
        <w:rPr>
          <w:b/>
          <w:bCs/>
          <w:szCs w:val="28"/>
        </w:rPr>
        <w:t>педагогическая технология</w:t>
      </w:r>
      <w:r w:rsidRPr="00D97C07">
        <w:rPr>
          <w:szCs w:val="28"/>
        </w:rPr>
        <w:t xml:space="preserve">» в буквальном переводе означает учение о педагогическом искусстве, мастерстве. </w:t>
      </w:r>
    </w:p>
    <w:p w:rsidR="008611CF" w:rsidRPr="00D97C07" w:rsidRDefault="008611CF" w:rsidP="008611CF">
      <w:pPr>
        <w:spacing w:line="276" w:lineRule="auto"/>
        <w:jc w:val="both"/>
        <w:rPr>
          <w:szCs w:val="28"/>
        </w:rPr>
      </w:pPr>
      <w:r w:rsidRPr="00D97C07">
        <w:rPr>
          <w:szCs w:val="28"/>
        </w:rPr>
        <w:t xml:space="preserve">Разнообразные трактовки понятия «педагогическая технология» говорят о том, что это качественно новая ступень в развитии педагогики. </w:t>
      </w:r>
    </w:p>
    <w:p w:rsidR="000E5CE0" w:rsidRDefault="000E5CE0" w:rsidP="000E5CE0">
      <w:pPr>
        <w:ind w:right="-284" w:firstLine="567"/>
        <w:jc w:val="both"/>
        <w:rPr>
          <w:szCs w:val="28"/>
        </w:rPr>
      </w:pPr>
      <w:r w:rsidRPr="001E2C3A">
        <w:rPr>
          <w:szCs w:val="28"/>
        </w:rPr>
        <w:t>Мы изберем следующее</w:t>
      </w:r>
      <w:r w:rsidR="008611CF">
        <w:rPr>
          <w:szCs w:val="28"/>
        </w:rPr>
        <w:t xml:space="preserve"> определение</w:t>
      </w:r>
      <w:r w:rsidRPr="001E2C3A">
        <w:rPr>
          <w:szCs w:val="28"/>
        </w:rPr>
        <w:t xml:space="preserve">: </w:t>
      </w:r>
      <w:r w:rsidRPr="001E2C3A">
        <w:rPr>
          <w:b/>
          <w:i/>
          <w:szCs w:val="28"/>
        </w:rPr>
        <w:t>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</w:t>
      </w:r>
      <w:r w:rsidRPr="001E2C3A">
        <w:rPr>
          <w:szCs w:val="28"/>
        </w:rPr>
        <w:t xml:space="preserve"> </w:t>
      </w:r>
    </w:p>
    <w:p w:rsidR="00C61DD8" w:rsidRDefault="00C61DD8" w:rsidP="00A2206B">
      <w:pPr>
        <w:ind w:right="-284"/>
        <w:jc w:val="both"/>
        <w:rPr>
          <w:szCs w:val="28"/>
        </w:rPr>
      </w:pPr>
    </w:p>
    <w:p w:rsidR="000E5CE0" w:rsidRDefault="00C61DD8" w:rsidP="00A2206B">
      <w:pPr>
        <w:ind w:right="-284"/>
        <w:jc w:val="both"/>
        <w:rPr>
          <w:szCs w:val="28"/>
        </w:rPr>
      </w:pPr>
      <w:r w:rsidRPr="00B955ED">
        <w:rPr>
          <w:b/>
          <w:color w:val="FF0000"/>
          <w:szCs w:val="28"/>
        </w:rPr>
        <w:t>Слайд6</w:t>
      </w:r>
      <w:r>
        <w:rPr>
          <w:b/>
          <w:szCs w:val="28"/>
        </w:rPr>
        <w:t xml:space="preserve"> </w:t>
      </w:r>
      <w:r w:rsidR="000E5CE0" w:rsidRPr="001E2C3A">
        <w:rPr>
          <w:szCs w:val="28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0E5CE0" w:rsidRDefault="000E5CE0" w:rsidP="000E5CE0">
      <w:pPr>
        <w:numPr>
          <w:ilvl w:val="0"/>
          <w:numId w:val="5"/>
        </w:numPr>
        <w:ind w:right="-284"/>
        <w:jc w:val="both"/>
        <w:rPr>
          <w:szCs w:val="28"/>
        </w:rPr>
      </w:pPr>
      <w:r w:rsidRPr="009437B2">
        <w:rPr>
          <w:bCs/>
          <w:i/>
          <w:iCs/>
          <w:szCs w:val="28"/>
        </w:rPr>
        <w:t>необходимость более глубокого учета и использования психофизиологических и личностных особенностей обучаемых;</w:t>
      </w:r>
    </w:p>
    <w:p w:rsidR="000E5CE0" w:rsidRDefault="000E5CE0" w:rsidP="000E5CE0">
      <w:pPr>
        <w:numPr>
          <w:ilvl w:val="0"/>
          <w:numId w:val="5"/>
        </w:numPr>
        <w:ind w:right="-284"/>
        <w:jc w:val="both"/>
        <w:rPr>
          <w:szCs w:val="28"/>
        </w:rPr>
      </w:pPr>
      <w:r w:rsidRPr="003C2672">
        <w:rPr>
          <w:bCs/>
          <w:i/>
          <w:iCs/>
          <w:szCs w:val="28"/>
        </w:rPr>
        <w:t>осознание настоятельной необходимости замены малоэффективного вербального (словесного) способа передачи знаний системно - деятельностным подходом;</w:t>
      </w:r>
    </w:p>
    <w:p w:rsidR="000E5CE0" w:rsidRPr="00F477BE" w:rsidRDefault="000E5CE0" w:rsidP="000E5CE0">
      <w:pPr>
        <w:numPr>
          <w:ilvl w:val="0"/>
          <w:numId w:val="5"/>
        </w:numPr>
        <w:ind w:right="-284"/>
        <w:jc w:val="both"/>
        <w:rPr>
          <w:szCs w:val="28"/>
        </w:rPr>
      </w:pPr>
      <w:r w:rsidRPr="003C2672">
        <w:rPr>
          <w:bCs/>
          <w:i/>
          <w:iCs/>
          <w:szCs w:val="28"/>
        </w:rPr>
        <w:t>возможность проектирования учебного процесса, организационных форм взаимодействия педагога и ученика, обеспечивающих гарантированные результаты обучения.</w:t>
      </w:r>
    </w:p>
    <w:p w:rsidR="000E5CE0" w:rsidRDefault="000E5CE0" w:rsidP="00A2206B">
      <w:pPr>
        <w:suppressLineNumbers/>
        <w:tabs>
          <w:tab w:val="left" w:pos="851"/>
        </w:tabs>
        <w:suppressAutoHyphens/>
        <w:jc w:val="both"/>
        <w:rPr>
          <w:b/>
          <w:i/>
          <w:iCs/>
          <w:szCs w:val="28"/>
        </w:rPr>
      </w:pPr>
      <w:r w:rsidRPr="001E2C3A">
        <w:rPr>
          <w:szCs w:val="28"/>
        </w:rPr>
        <w:t>Технологическое творчество педагога – явление не новое. В каждой методике всегда присутствуют</w:t>
      </w:r>
      <w:r w:rsidRPr="00622BDA">
        <w:rPr>
          <w:szCs w:val="28"/>
        </w:rPr>
        <w:t xml:space="preserve"> элементы технологии. Но сегодня педагогических технологий применяется много. Как среди них выбрать свою? Как перенести в условия дополнительного образования «чужую» технологию обучения? </w:t>
      </w:r>
      <w:r w:rsidRPr="00622BDA">
        <w:rPr>
          <w:iCs/>
          <w:szCs w:val="28"/>
        </w:rPr>
        <w:t xml:space="preserve">Кроме того, знание современных педагогических технологий, умение ориентироваться в их широком спектре – условие успешной деятельности педагога сегодня. И это понятно: ведь любая технология, прежде всего, отвечает на вопрос: </w:t>
      </w:r>
      <w:r w:rsidRPr="00622BDA">
        <w:rPr>
          <w:b/>
          <w:i/>
          <w:iCs/>
          <w:szCs w:val="28"/>
        </w:rPr>
        <w:t>как добиться запланированного результата?</w:t>
      </w:r>
    </w:p>
    <w:p w:rsidR="00C61DD8" w:rsidRPr="00B955ED" w:rsidRDefault="00C61DD8" w:rsidP="000E5CE0">
      <w:pPr>
        <w:pStyle w:val="Default"/>
        <w:ind w:left="360"/>
        <w:rPr>
          <w:b/>
          <w:color w:val="FF0000"/>
          <w:sz w:val="28"/>
          <w:szCs w:val="28"/>
        </w:rPr>
      </w:pPr>
      <w:r w:rsidRPr="00B955ED">
        <w:rPr>
          <w:b/>
          <w:color w:val="FF0000"/>
          <w:sz w:val="28"/>
          <w:szCs w:val="28"/>
        </w:rPr>
        <w:t>Слайд7</w:t>
      </w:r>
    </w:p>
    <w:p w:rsidR="000E5CE0" w:rsidRPr="001C1948" w:rsidRDefault="000E5CE0" w:rsidP="000E5CE0">
      <w:pPr>
        <w:pStyle w:val="Default"/>
        <w:ind w:left="360"/>
        <w:rPr>
          <w:b/>
          <w:sz w:val="28"/>
          <w:szCs w:val="28"/>
        </w:rPr>
      </w:pPr>
      <w:r w:rsidRPr="001C1948">
        <w:rPr>
          <w:b/>
          <w:sz w:val="28"/>
          <w:szCs w:val="28"/>
        </w:rPr>
        <w:t>Критерии, которые и составляют сущность педагогической технологии:</w:t>
      </w:r>
    </w:p>
    <w:p w:rsidR="000E5CE0" w:rsidRPr="001C1948" w:rsidRDefault="000E5CE0" w:rsidP="000E5CE0">
      <w:pPr>
        <w:pStyle w:val="Default"/>
        <w:ind w:left="360"/>
        <w:rPr>
          <w:b/>
          <w:sz w:val="28"/>
          <w:szCs w:val="28"/>
        </w:rPr>
      </w:pPr>
    </w:p>
    <w:p w:rsidR="000E5CE0" w:rsidRPr="001C1948" w:rsidRDefault="000E5CE0" w:rsidP="000E5CE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C1948">
        <w:rPr>
          <w:sz w:val="28"/>
          <w:szCs w:val="28"/>
        </w:rPr>
        <w:t>однозначное и строгое определение целей обучения (почему и для чего);</w:t>
      </w:r>
    </w:p>
    <w:p w:rsidR="000E5CE0" w:rsidRPr="001C1948" w:rsidRDefault="000E5CE0" w:rsidP="000E5CE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C1948">
        <w:rPr>
          <w:sz w:val="28"/>
          <w:szCs w:val="28"/>
        </w:rPr>
        <w:t>отбор и структура содержания (что);</w:t>
      </w:r>
    </w:p>
    <w:p w:rsidR="000E5CE0" w:rsidRPr="001C1948" w:rsidRDefault="000E5CE0" w:rsidP="000E5CE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C1948">
        <w:rPr>
          <w:sz w:val="28"/>
          <w:szCs w:val="28"/>
        </w:rPr>
        <w:t>оптимальная организация учебного процесса (как);</w:t>
      </w:r>
    </w:p>
    <w:p w:rsidR="000E5CE0" w:rsidRPr="001C1948" w:rsidRDefault="000E5CE0" w:rsidP="000E5CE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C1948">
        <w:rPr>
          <w:sz w:val="28"/>
          <w:szCs w:val="28"/>
        </w:rPr>
        <w:t>методы, приемы и средства обучения (с помощью чего);</w:t>
      </w:r>
    </w:p>
    <w:p w:rsidR="000E5CE0" w:rsidRPr="001C1948" w:rsidRDefault="000E5CE0" w:rsidP="000E5CE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C1948">
        <w:rPr>
          <w:sz w:val="28"/>
          <w:szCs w:val="28"/>
        </w:rPr>
        <w:t>а так же учет необходимого реального уровня квалификации учителя (кто);</w:t>
      </w:r>
    </w:p>
    <w:p w:rsidR="000E5CE0" w:rsidRPr="001C1948" w:rsidRDefault="000E5CE0" w:rsidP="000E5CE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1C1948">
        <w:rPr>
          <w:sz w:val="28"/>
          <w:szCs w:val="28"/>
        </w:rPr>
        <w:t>и объективные методы оценки результатов обучения (так ли это).</w:t>
      </w:r>
    </w:p>
    <w:p w:rsidR="000E5CE0" w:rsidRPr="00322BC6" w:rsidRDefault="000E5CE0" w:rsidP="00953DFA">
      <w:pPr>
        <w:pStyle w:val="21"/>
        <w:tabs>
          <w:tab w:val="left" w:pos="851"/>
        </w:tabs>
        <w:ind w:firstLine="0"/>
        <w:rPr>
          <w:szCs w:val="28"/>
        </w:rPr>
      </w:pPr>
      <w:r w:rsidRPr="00322BC6">
        <w:rPr>
          <w:szCs w:val="28"/>
        </w:rPr>
        <w:t xml:space="preserve"> </w:t>
      </w:r>
    </w:p>
    <w:p w:rsidR="00C61DD8" w:rsidRDefault="000E5CE0" w:rsidP="00953DFA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Как показываю</w:t>
      </w:r>
      <w:r w:rsidRPr="00322BC6">
        <w:rPr>
          <w:szCs w:val="28"/>
        </w:rPr>
        <w:t xml:space="preserve">т </w:t>
      </w:r>
      <w:r>
        <w:rPr>
          <w:szCs w:val="28"/>
        </w:rPr>
        <w:t>исследования</w:t>
      </w:r>
      <w:r w:rsidRPr="00322BC6">
        <w:rPr>
          <w:szCs w:val="28"/>
        </w:rPr>
        <w:t xml:space="preserve">, большинство занятий педагогами дополнительного образования моделируется в традиционной монологической форме по классической классно-урочной схеме. Преобладает тенденция подражания школьному образованию, формальное использование традиционных образовательных технологий. </w:t>
      </w:r>
    </w:p>
    <w:p w:rsidR="008611CF" w:rsidRPr="00C32473" w:rsidRDefault="00C61DD8" w:rsidP="00953DFA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B955ED">
        <w:rPr>
          <w:b/>
          <w:color w:val="FF0000"/>
          <w:szCs w:val="28"/>
        </w:rPr>
        <w:t xml:space="preserve">Слайд8 </w:t>
      </w:r>
      <w:r w:rsidRPr="00D060A6">
        <w:rPr>
          <w:b/>
          <w:i/>
          <w:szCs w:val="28"/>
        </w:rPr>
        <w:t xml:space="preserve"> </w:t>
      </w:r>
      <w:r w:rsidR="000E5CE0" w:rsidRPr="00322BC6">
        <w:rPr>
          <w:szCs w:val="28"/>
        </w:rPr>
        <w:t xml:space="preserve">А это необходимо преодолевать, </w:t>
      </w:r>
      <w:r w:rsidR="00953DFA">
        <w:rPr>
          <w:szCs w:val="28"/>
        </w:rPr>
        <w:t>ведь</w:t>
      </w:r>
      <w:r w:rsidR="008611CF">
        <w:rPr>
          <w:color w:val="000000"/>
          <w:szCs w:val="28"/>
        </w:rPr>
        <w:t xml:space="preserve"> </w:t>
      </w:r>
      <w:r w:rsidR="00953DFA">
        <w:rPr>
          <w:color w:val="000000"/>
          <w:szCs w:val="28"/>
        </w:rPr>
        <w:t>в</w:t>
      </w:r>
      <w:r w:rsidR="008611CF" w:rsidRPr="00C32473">
        <w:rPr>
          <w:color w:val="000000"/>
          <w:szCs w:val="28"/>
        </w:rPr>
        <w:t xml:space="preserve"> дополнительном образовании педагогические технологии имеют особое значение и место по ряду причин:</w:t>
      </w:r>
    </w:p>
    <w:p w:rsidR="008611CF" w:rsidRPr="00E563E3" w:rsidRDefault="008611CF" w:rsidP="008611CF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C32473">
        <w:rPr>
          <w:color w:val="000000"/>
          <w:szCs w:val="28"/>
        </w:rPr>
        <w:t>выбор способа решения дидактиче</w:t>
      </w:r>
      <w:r w:rsidRPr="00C32473">
        <w:rPr>
          <w:color w:val="000000"/>
          <w:szCs w:val="28"/>
        </w:rPr>
        <w:softHyphen/>
        <w:t>ской задачи в дополнительном образова</w:t>
      </w:r>
      <w:r w:rsidRPr="00C32473">
        <w:rPr>
          <w:color w:val="000000"/>
          <w:szCs w:val="28"/>
        </w:rPr>
        <w:softHyphen/>
        <w:t>нии предоставляется самому педагогу, но опыт показывает, что такая зад</w:t>
      </w:r>
      <w:r>
        <w:rPr>
          <w:color w:val="000000"/>
          <w:szCs w:val="28"/>
        </w:rPr>
        <w:t>ача по</w:t>
      </w:r>
      <w:r>
        <w:rPr>
          <w:color w:val="000000"/>
          <w:szCs w:val="28"/>
        </w:rPr>
        <w:softHyphen/>
        <w:t>сильна далеко не каждому. П</w:t>
      </w:r>
      <w:r w:rsidRPr="00C32473">
        <w:rPr>
          <w:color w:val="000000"/>
          <w:szCs w:val="28"/>
        </w:rPr>
        <w:t>роисходит это по р</w:t>
      </w:r>
      <w:r>
        <w:rPr>
          <w:color w:val="000000"/>
          <w:szCs w:val="28"/>
        </w:rPr>
        <w:t xml:space="preserve">яду причин, связанных с уровнем </w:t>
      </w:r>
      <w:r w:rsidRPr="00C32473">
        <w:rPr>
          <w:color w:val="000000"/>
          <w:szCs w:val="28"/>
        </w:rPr>
        <w:t>профессиональной компетенции, так как</w:t>
      </w:r>
      <w:r>
        <w:rPr>
          <w:color w:val="000000"/>
          <w:szCs w:val="28"/>
        </w:rPr>
        <w:t>,</w:t>
      </w:r>
      <w:r w:rsidRPr="00C32473">
        <w:rPr>
          <w:color w:val="000000"/>
          <w:szCs w:val="28"/>
        </w:rPr>
        <w:t xml:space="preserve"> зачастую</w:t>
      </w:r>
      <w:r>
        <w:rPr>
          <w:color w:val="000000"/>
          <w:szCs w:val="28"/>
        </w:rPr>
        <w:t xml:space="preserve">, </w:t>
      </w:r>
      <w:r w:rsidRPr="00C32473">
        <w:rPr>
          <w:color w:val="000000"/>
          <w:szCs w:val="28"/>
        </w:rPr>
        <w:t>работают высоко квалифи</w:t>
      </w:r>
      <w:r w:rsidRPr="00C32473">
        <w:rPr>
          <w:color w:val="000000"/>
          <w:szCs w:val="28"/>
        </w:rPr>
        <w:softHyphen/>
        <w:t>цированные специалисты по профилю, но не имеющие педагогического образова</w:t>
      </w:r>
      <w:r w:rsidRPr="00C32473">
        <w:rPr>
          <w:color w:val="000000"/>
          <w:szCs w:val="28"/>
        </w:rPr>
        <w:softHyphen/>
        <w:t>ния и опыта работы с детьми; следова</w:t>
      </w:r>
      <w:r w:rsidRPr="00C32473">
        <w:rPr>
          <w:color w:val="000000"/>
          <w:szCs w:val="28"/>
        </w:rPr>
        <w:softHyphen/>
        <w:t>тельно, полезнее вооружить их готовой технологией;</w:t>
      </w:r>
    </w:p>
    <w:p w:rsidR="000E5CE0" w:rsidRPr="00322BC6" w:rsidRDefault="000E5CE0" w:rsidP="00536D83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right="-1"/>
        <w:jc w:val="both"/>
        <w:rPr>
          <w:szCs w:val="28"/>
        </w:rPr>
      </w:pPr>
      <w:r w:rsidRPr="00322BC6">
        <w:rPr>
          <w:szCs w:val="28"/>
        </w:rPr>
        <w:t xml:space="preserve">В условиях дополнительного образования важнее ответить на вопрос не </w:t>
      </w:r>
      <w:r w:rsidRPr="00DE08A9">
        <w:rPr>
          <w:i/>
          <w:szCs w:val="28"/>
        </w:rPr>
        <w:t>«чему учить?»,</w:t>
      </w:r>
      <w:r w:rsidRPr="00322BC6">
        <w:rPr>
          <w:szCs w:val="28"/>
        </w:rPr>
        <w:t xml:space="preserve"> а </w:t>
      </w:r>
      <w:r w:rsidRPr="00DE08A9">
        <w:rPr>
          <w:i/>
          <w:szCs w:val="28"/>
        </w:rPr>
        <w:t>«как учить?»,</w:t>
      </w:r>
      <w:r w:rsidRPr="00322BC6">
        <w:rPr>
          <w:szCs w:val="28"/>
        </w:rPr>
        <w:t xml:space="preserve"> т.к. при разнообразии содержания целесообразно не бесконечно расширять набор программ, а искать такие способы организации творческой деятельности и опыта эмоционального отношения к миру, которые обеспечат комфортные условия развития личности обучающегося.</w:t>
      </w:r>
    </w:p>
    <w:p w:rsidR="000E5CE0" w:rsidRPr="00322BC6" w:rsidRDefault="00C61DD8" w:rsidP="00536D83">
      <w:pPr>
        <w:pStyle w:val="210"/>
        <w:widowControl/>
        <w:suppressLineNumbers w:val="0"/>
        <w:tabs>
          <w:tab w:val="left" w:pos="851"/>
        </w:tabs>
        <w:suppressAutoHyphens w:val="0"/>
        <w:spacing w:line="276" w:lineRule="auto"/>
        <w:rPr>
          <w:szCs w:val="28"/>
        </w:rPr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9</w:t>
      </w:r>
      <w:r>
        <w:rPr>
          <w:szCs w:val="28"/>
        </w:rPr>
        <w:t xml:space="preserve"> </w:t>
      </w:r>
      <w:r w:rsidR="000E5CE0" w:rsidRPr="00322BC6">
        <w:rPr>
          <w:szCs w:val="28"/>
        </w:rPr>
        <w:t xml:space="preserve">По своей специфике образовательный процесс в учреждении дополнительного образования детей имеет </w:t>
      </w:r>
      <w:r w:rsidR="000E5CE0" w:rsidRPr="00322BC6">
        <w:rPr>
          <w:b/>
          <w:szCs w:val="28"/>
        </w:rPr>
        <w:t>развивающий характер</w:t>
      </w:r>
      <w:r w:rsidR="000E5CE0" w:rsidRPr="00322BC6">
        <w:rPr>
          <w:szCs w:val="28"/>
        </w:rPr>
        <w:t>, т.е. направлен прежде всего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учащимися определенного уровня знаний, умений и навыков должно быть не самоцелью построения процесса, а средством многогранного развития ребенка и его способностей.</w:t>
      </w:r>
    </w:p>
    <w:p w:rsidR="000E5CE0" w:rsidRPr="00322BC6" w:rsidRDefault="000E5CE0" w:rsidP="00536D83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322BC6">
        <w:rPr>
          <w:szCs w:val="28"/>
        </w:rPr>
        <w:t xml:space="preserve">Определяя </w:t>
      </w:r>
      <w:r w:rsidRPr="00322BC6">
        <w:rPr>
          <w:b/>
          <w:szCs w:val="28"/>
        </w:rPr>
        <w:t>главную цель</w:t>
      </w:r>
      <w:r w:rsidRPr="00322BC6">
        <w:rPr>
          <w:szCs w:val="28"/>
        </w:rPr>
        <w:t xml:space="preserve"> воспитания и обучения как развитие личности, мы исходим из того, что каждое учебное занятие, каждое воспитательное мероприятие в учреждении дополнительного образования детей должно обеспечивать интеллектуальное и социальное развитие личности. </w:t>
      </w:r>
    </w:p>
    <w:p w:rsidR="00536D83" w:rsidRPr="00322BC6" w:rsidRDefault="00C61DD8" w:rsidP="00536D83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10</w:t>
      </w:r>
      <w:r>
        <w:rPr>
          <w:szCs w:val="28"/>
        </w:rPr>
        <w:t xml:space="preserve"> </w:t>
      </w:r>
      <w:r w:rsidR="000E5CE0">
        <w:rPr>
          <w:szCs w:val="28"/>
        </w:rPr>
        <w:t>П</w:t>
      </w:r>
      <w:r w:rsidR="000E5CE0" w:rsidRPr="00322BC6">
        <w:rPr>
          <w:szCs w:val="28"/>
        </w:rPr>
        <w:t xml:space="preserve">едагоги </w:t>
      </w:r>
      <w:r w:rsidR="000E5CE0">
        <w:rPr>
          <w:szCs w:val="28"/>
        </w:rPr>
        <w:t>нашего учреждения</w:t>
      </w:r>
      <w:r w:rsidR="000E5CE0" w:rsidRPr="00322BC6">
        <w:rPr>
          <w:szCs w:val="28"/>
        </w:rPr>
        <w:t xml:space="preserve"> до</w:t>
      </w:r>
      <w:r w:rsidR="000E5CE0">
        <w:rPr>
          <w:szCs w:val="28"/>
        </w:rPr>
        <w:t>полнительного образования</w:t>
      </w:r>
      <w:r w:rsidR="000E5CE0" w:rsidRPr="00322BC6">
        <w:rPr>
          <w:szCs w:val="28"/>
        </w:rPr>
        <w:t xml:space="preserve"> более осознанно </w:t>
      </w:r>
      <w:r w:rsidR="000E5CE0">
        <w:rPr>
          <w:szCs w:val="28"/>
        </w:rPr>
        <w:t>используют</w:t>
      </w:r>
      <w:r w:rsidR="000E5CE0" w:rsidRPr="00322BC6">
        <w:rPr>
          <w:szCs w:val="28"/>
        </w:rPr>
        <w:t xml:space="preserve"> новые образовательные технологии, рассчитанные на самообразование детей и их максимальную самореализацию в обществе. Поэтому большой интерес для нас представляют </w:t>
      </w:r>
      <w:r w:rsidR="000E5CE0" w:rsidRPr="00322BC6">
        <w:rPr>
          <w:b/>
          <w:szCs w:val="28"/>
        </w:rPr>
        <w:t>личностно – ориентированные</w:t>
      </w:r>
      <w:r w:rsidR="000E5CE0" w:rsidRPr="00322BC6">
        <w:rPr>
          <w:szCs w:val="28"/>
        </w:rPr>
        <w:t xml:space="preserve"> </w:t>
      </w:r>
      <w:r w:rsidR="000E5CE0" w:rsidRPr="00322BC6">
        <w:rPr>
          <w:b/>
          <w:szCs w:val="28"/>
        </w:rPr>
        <w:t>технологии</w:t>
      </w:r>
      <w:r w:rsidR="000E5CE0" w:rsidRPr="00322BC6">
        <w:rPr>
          <w:szCs w:val="28"/>
        </w:rPr>
        <w:t xml:space="preserve"> обучения и воспитания</w:t>
      </w:r>
      <w:r w:rsidR="00536D83">
        <w:rPr>
          <w:szCs w:val="28"/>
        </w:rPr>
        <w:t>,</w:t>
      </w:r>
      <w:r w:rsidR="00536D83" w:rsidRPr="00536D83">
        <w:rPr>
          <w:b/>
          <w:szCs w:val="28"/>
        </w:rPr>
        <w:t xml:space="preserve"> </w:t>
      </w:r>
      <w:r w:rsidR="00536D83">
        <w:rPr>
          <w:b/>
          <w:szCs w:val="28"/>
        </w:rPr>
        <w:t xml:space="preserve">цель </w:t>
      </w:r>
      <w:r w:rsidR="00536D83" w:rsidRPr="00536D83">
        <w:rPr>
          <w:szCs w:val="28"/>
        </w:rPr>
        <w:t>которых</w:t>
      </w:r>
      <w:r w:rsidR="00536D83" w:rsidRPr="00322BC6">
        <w:rPr>
          <w:szCs w:val="28"/>
        </w:rPr>
        <w:t xml:space="preserve">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0E5CE0" w:rsidRPr="00322BC6" w:rsidRDefault="000E5CE0" w:rsidP="00536D83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322BC6">
        <w:rPr>
          <w:szCs w:val="28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0E5CE0" w:rsidRPr="00322BC6" w:rsidRDefault="000E5CE0" w:rsidP="00536D83">
      <w:pPr>
        <w:numPr>
          <w:ilvl w:val="0"/>
          <w:numId w:val="4"/>
        </w:numPr>
        <w:tabs>
          <w:tab w:val="left" w:pos="851"/>
        </w:tabs>
        <w:spacing w:line="276" w:lineRule="auto"/>
        <w:ind w:left="0" w:hanging="567"/>
        <w:jc w:val="both"/>
        <w:rPr>
          <w:szCs w:val="28"/>
        </w:rPr>
      </w:pPr>
      <w:r w:rsidRPr="00322BC6">
        <w:rPr>
          <w:b/>
          <w:szCs w:val="28"/>
        </w:rPr>
        <w:t>«Дифференциация»</w:t>
      </w:r>
      <w:r w:rsidRPr="00322BC6">
        <w:rPr>
          <w:szCs w:val="28"/>
        </w:rPr>
        <w:t xml:space="preserve"> в переводе с латинского означает разделение, расслоение целого на различные части.</w:t>
      </w:r>
    </w:p>
    <w:p w:rsidR="000E5CE0" w:rsidRPr="00322BC6" w:rsidRDefault="000E5CE0" w:rsidP="00536D83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322BC6">
        <w:rPr>
          <w:szCs w:val="28"/>
        </w:rPr>
        <w:t>В учреждениях дополнительного образования детей возможно применение таких вариантов дифференциации, как:</w:t>
      </w:r>
    </w:p>
    <w:p w:rsidR="000E5CE0" w:rsidRPr="00322BC6" w:rsidRDefault="000E5CE0" w:rsidP="00536D83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322BC6">
        <w:rPr>
          <w:szCs w:val="28"/>
        </w:rPr>
        <w:t>комплектование учебных групп однородного состава;</w:t>
      </w:r>
    </w:p>
    <w:p w:rsidR="000E5CE0" w:rsidRPr="00322BC6" w:rsidRDefault="000E5CE0" w:rsidP="00536D83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322BC6">
        <w:rPr>
          <w:szCs w:val="28"/>
        </w:rPr>
        <w:t>внутригрупповая дифференциация для разделения по уровням познавательного интереса;</w:t>
      </w:r>
    </w:p>
    <w:p w:rsidR="000E5CE0" w:rsidRPr="00322BC6" w:rsidRDefault="000E5CE0" w:rsidP="00536D83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322BC6">
        <w:rPr>
          <w:szCs w:val="28"/>
        </w:rPr>
        <w:t>профильное обучение в старших группах на основе диагностики, самопознания и рекомендаций детей и родителей.</w:t>
      </w:r>
    </w:p>
    <w:p w:rsidR="000E5CE0" w:rsidRDefault="000E5CE0" w:rsidP="00536D83">
      <w:pPr>
        <w:suppressLineNumbers/>
        <w:tabs>
          <w:tab w:val="left" w:pos="851"/>
        </w:tabs>
        <w:suppressAutoHyphens/>
        <w:spacing w:line="276" w:lineRule="auto"/>
        <w:ind w:firstLine="567"/>
        <w:jc w:val="both"/>
        <w:rPr>
          <w:szCs w:val="28"/>
        </w:rPr>
      </w:pPr>
      <w:r w:rsidRPr="00322BC6">
        <w:rPr>
          <w:szCs w:val="28"/>
        </w:rPr>
        <w:t xml:space="preserve">Подготовка учебного материала предусматривает учет индивидуальных особенностей и возможностей детей, а образовательный процесс направлен на «зону ближайшего развития» ученика. Таким образом, </w:t>
      </w:r>
      <w:r w:rsidRPr="00322BC6">
        <w:rPr>
          <w:b/>
          <w:szCs w:val="28"/>
        </w:rPr>
        <w:t>обучение организуется</w:t>
      </w:r>
      <w:r w:rsidRPr="00322BC6">
        <w:rPr>
          <w:szCs w:val="28"/>
        </w:rPr>
        <w:t xml:space="preserve"> на разных уровнях с учетом возрастных и индивидуальных особенностей обучающихся, а также с учетом специфики учебного предмета на основе активности, самостоятельности, общения детей: каждый отвечает за результаты своего труда. Главный акцент в обучении ставится на самостоятельную работу в сочетании с приемами взаимопроверки, взаимопомощи, взаимообучения.</w:t>
      </w:r>
    </w:p>
    <w:p w:rsidR="00C61DD8" w:rsidRPr="00322BC6" w:rsidRDefault="00C61DD8" w:rsidP="00536D83">
      <w:pPr>
        <w:suppressLineNumbers/>
        <w:tabs>
          <w:tab w:val="left" w:pos="851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0E5CE0" w:rsidRPr="00C61DD8" w:rsidRDefault="00C61DD8" w:rsidP="00536D83">
      <w:pPr>
        <w:spacing w:line="276" w:lineRule="auto"/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11</w:t>
      </w:r>
      <w:r>
        <w:t xml:space="preserve"> Сегодня в практике педагогов дополнительного образования Дома  творчества внедряются </w:t>
      </w:r>
      <w:r w:rsidR="000E5CE0" w:rsidRPr="003D4E81">
        <w:rPr>
          <w:b/>
        </w:rPr>
        <w:t>технология личностно – ориентированного обучения и воспитания, групповая технология, технология творческой деятельности, игровая технология, проектная технол</w:t>
      </w:r>
      <w:r w:rsidR="00D93B65">
        <w:rPr>
          <w:b/>
        </w:rPr>
        <w:t>огия, информационная технология, здоровьесберегающие технологии.</w:t>
      </w:r>
    </w:p>
    <w:p w:rsidR="000E5CE0" w:rsidRPr="00BD4335" w:rsidRDefault="000E5CE0" w:rsidP="00536D83">
      <w:pPr>
        <w:spacing w:line="276" w:lineRule="auto"/>
      </w:pPr>
      <w:r w:rsidRPr="00BD4335">
        <w:t xml:space="preserve">Использование перечисленных выше технологий характеризует целостный образовательный процесс </w:t>
      </w:r>
      <w:r>
        <w:t>Дома</w:t>
      </w:r>
      <w:r w:rsidRPr="00BD4335">
        <w:t xml:space="preserve"> детского творчества и является формой организации творчества детей, где каждый ребенок не только обеспечивается полной свободой творческой инициативы, но и нуждается в продуманной стратегии, отборе средств выражения, планировании деятельности.</w:t>
      </w:r>
    </w:p>
    <w:p w:rsidR="000E5CE0" w:rsidRPr="003D4E81" w:rsidRDefault="00C61DD8" w:rsidP="00536D83">
      <w:pPr>
        <w:spacing w:line="276" w:lineRule="auto"/>
        <w:ind w:firstLine="709"/>
        <w:jc w:val="both"/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12</w:t>
      </w:r>
      <w:r w:rsidRPr="003D4E81">
        <w:t xml:space="preserve"> </w:t>
      </w:r>
      <w:r w:rsidR="000E5CE0" w:rsidRPr="003D4E81">
        <w:t xml:space="preserve">Методической службой </w:t>
      </w:r>
      <w:r w:rsidR="000E5CE0">
        <w:t>Дома творчества</w:t>
      </w:r>
      <w:r w:rsidR="000E5CE0" w:rsidRPr="003D4E81">
        <w:t xml:space="preserve"> разработана система психолого-педагогической диагностики по интересам, которая включает: ежегодный опрос учащихся, педагогов, родителей; тестирование развития специальных способностей; определение готовности и области интер</w:t>
      </w:r>
      <w:r w:rsidR="000E5CE0">
        <w:t>есов вновь поступающего ребенка</w:t>
      </w:r>
      <w:r w:rsidR="000E5CE0" w:rsidRPr="003D4E81">
        <w:t>; определение интересов и других показателей для дифференциации. При контроле знаний дифференциация углубляется и переходит в индивидуализацию обучения, когда выбор способов, приемов, темпа обучения обусловлен индивидуальными особенностями детей. Эта технология широко испол</w:t>
      </w:r>
      <w:r w:rsidR="000E5CE0">
        <w:t xml:space="preserve">ьзуется в объединениях </w:t>
      </w:r>
      <w:r w:rsidR="000E5CE0" w:rsidRPr="003D4E81">
        <w:t>технической, художественно-эстетической направленности.</w:t>
      </w:r>
    </w:p>
    <w:p w:rsidR="000E5CE0" w:rsidRPr="00922FC6" w:rsidRDefault="00C61DD8" w:rsidP="00536D83">
      <w:pPr>
        <w:spacing w:line="276" w:lineRule="auto"/>
        <w:ind w:firstLine="709"/>
        <w:jc w:val="both"/>
        <w:rPr>
          <w:szCs w:val="28"/>
        </w:rPr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13</w:t>
      </w:r>
      <w:r w:rsidRPr="00922FC6">
        <w:rPr>
          <w:szCs w:val="28"/>
        </w:rPr>
        <w:t xml:space="preserve"> </w:t>
      </w:r>
      <w:r w:rsidR="000E5CE0" w:rsidRPr="00922FC6">
        <w:rPr>
          <w:szCs w:val="28"/>
        </w:rPr>
        <w:t xml:space="preserve">В практике широко используются групповые технологии, предполагающие организацию совместных действий, коммуникацию, общение, взаимопонимание, взаимопомощь, взаимокоррекцию. Учебные группы делятся на подгруппы для решения и выполнения конкретных задач; задания выполняется таким образом, чтобы был виден вклад каждого </w:t>
      </w:r>
      <w:r w:rsidR="000E5CE0">
        <w:rPr>
          <w:szCs w:val="28"/>
        </w:rPr>
        <w:t>учащегося</w:t>
      </w:r>
      <w:r w:rsidR="000E5CE0" w:rsidRPr="00922FC6">
        <w:rPr>
          <w:szCs w:val="28"/>
        </w:rPr>
        <w:t xml:space="preserve">. Обучение осуществляется путем общения в динамических группах, когда каждый учит каждого, а педагог выполняет различные функции: контролирует, отвечает на вопросы, регулирует споры, оказывает помощь. Эта технология часто используется на этапе закрепления изученного материала во многих детских объединениях </w:t>
      </w:r>
      <w:r w:rsidR="000E5CE0">
        <w:rPr>
          <w:szCs w:val="28"/>
        </w:rPr>
        <w:t>Дома творчес</w:t>
      </w:r>
      <w:r w:rsidR="008254D4">
        <w:rPr>
          <w:szCs w:val="28"/>
        </w:rPr>
        <w:t>т</w:t>
      </w:r>
      <w:r w:rsidR="000E5CE0">
        <w:rPr>
          <w:szCs w:val="28"/>
        </w:rPr>
        <w:t xml:space="preserve">ва </w:t>
      </w:r>
      <w:r w:rsidR="000E5CE0" w:rsidRPr="00922FC6">
        <w:rPr>
          <w:szCs w:val="28"/>
        </w:rPr>
        <w:t xml:space="preserve"> независимо от направления деятельности.</w:t>
      </w:r>
    </w:p>
    <w:p w:rsidR="000E5CE0" w:rsidRPr="00922FC6" w:rsidRDefault="00C61DD8" w:rsidP="00536D83">
      <w:pPr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14</w:t>
      </w:r>
      <w:r w:rsidRPr="00B955ED">
        <w:rPr>
          <w:color w:val="FF0000"/>
          <w:szCs w:val="28"/>
        </w:rPr>
        <w:t xml:space="preserve"> </w:t>
      </w:r>
      <w:r w:rsidR="000E5CE0" w:rsidRPr="00922FC6">
        <w:rPr>
          <w:szCs w:val="28"/>
        </w:rPr>
        <w:t xml:space="preserve">С целью раскрепощения личности, формирования гражданского самосознания, развития его способностей к социальному творчеству, воспитания общественно-активной творческой личности, способной преумножить общественную культуру, сделать вклад в построение правового демократического общества применяем технологию </w:t>
      </w:r>
      <w:r w:rsidR="000E5CE0">
        <w:rPr>
          <w:szCs w:val="28"/>
        </w:rPr>
        <w:t xml:space="preserve">коллективной </w:t>
      </w:r>
      <w:r w:rsidR="000E5CE0" w:rsidRPr="00922FC6">
        <w:rPr>
          <w:szCs w:val="28"/>
        </w:rPr>
        <w:t xml:space="preserve">творческой деятельности. В трудовых КТД </w:t>
      </w:r>
      <w:r w:rsidR="000E5CE0">
        <w:rPr>
          <w:szCs w:val="28"/>
        </w:rPr>
        <w:t>учащиеся</w:t>
      </w:r>
      <w:r w:rsidR="000E5CE0" w:rsidRPr="00922FC6">
        <w:rPr>
          <w:szCs w:val="28"/>
        </w:rPr>
        <w:t xml:space="preserve"> и их старшие друзья осуществляют заботу через труд-творчество. Суть познавательных КТД — открытие мира на радость и пользу друг другу, близким и далеким людям. Развиваются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щедрость. Художественные КТД самых разнообразных вариантов позволяют целенаправленно развивать художественно-эстетические вкусы детей и взрослых; укрепляют тягу к духовной культуре, к искусству и потребность открывать прекрасное другим людям; пробуждают желание испробовать себя в творчестве; воспитывают восприимчивость и отзывчивость, благородство души. Большинство детских объединений </w:t>
      </w:r>
      <w:r w:rsidR="000E5CE0">
        <w:rPr>
          <w:szCs w:val="28"/>
        </w:rPr>
        <w:t>ДДТ</w:t>
      </w:r>
      <w:r w:rsidR="000E5CE0" w:rsidRPr="00922FC6">
        <w:rPr>
          <w:szCs w:val="28"/>
        </w:rPr>
        <w:t xml:space="preserve"> активно используют указанную технологию, кроме того в </w:t>
      </w:r>
      <w:r w:rsidR="000E5CE0">
        <w:rPr>
          <w:szCs w:val="28"/>
        </w:rPr>
        <w:t xml:space="preserve">учреждении </w:t>
      </w:r>
      <w:r>
        <w:rPr>
          <w:szCs w:val="28"/>
        </w:rPr>
        <w:t xml:space="preserve">проводятся коллективно творческие дела </w:t>
      </w:r>
      <w:r w:rsidR="000E5CE0">
        <w:rPr>
          <w:szCs w:val="28"/>
        </w:rPr>
        <w:t>в рамках Концепции воспитательной деятельности</w:t>
      </w:r>
      <w:r w:rsidR="000E5CE0" w:rsidRPr="00922FC6">
        <w:rPr>
          <w:szCs w:val="28"/>
        </w:rPr>
        <w:t xml:space="preserve"> созданы и реализуются </w:t>
      </w:r>
      <w:r w:rsidR="000E5CE0">
        <w:rPr>
          <w:szCs w:val="28"/>
        </w:rPr>
        <w:t>направления положительного отношения к труду « Дело мастера боится»</w:t>
      </w:r>
      <w:r w:rsidR="000E5CE0" w:rsidRPr="00922FC6">
        <w:rPr>
          <w:szCs w:val="28"/>
        </w:rPr>
        <w:t xml:space="preserve">, </w:t>
      </w:r>
      <w:r w:rsidR="000E5CE0">
        <w:t>гражданско-патриотическое « Я патриот»,</w:t>
      </w:r>
      <w:r w:rsidR="004F24C7">
        <w:t xml:space="preserve"> </w:t>
      </w:r>
      <w:r w:rsidR="000E5CE0">
        <w:t xml:space="preserve">нравственное « Добротворчество», культурологическое « Красота вокруг нас», </w:t>
      </w:r>
      <w:r w:rsidR="000E5CE0" w:rsidRPr="00922FC6">
        <w:rPr>
          <w:szCs w:val="28"/>
        </w:rPr>
        <w:t>направленные на достижение наилучших результатов совместной деятельности всех участников образовательного процесса.</w:t>
      </w:r>
    </w:p>
    <w:p w:rsidR="000E5CE0" w:rsidRDefault="00C61DD8" w:rsidP="00536D83">
      <w:pPr>
        <w:spacing w:line="276" w:lineRule="auto"/>
        <w:jc w:val="both"/>
        <w:rPr>
          <w:szCs w:val="28"/>
        </w:rPr>
      </w:pPr>
      <w:r w:rsidRPr="00B955ED">
        <w:rPr>
          <w:b/>
          <w:color w:val="FF0000"/>
          <w:szCs w:val="28"/>
        </w:rPr>
        <w:t>Слайд</w:t>
      </w:r>
      <w:r w:rsidR="00B955ED" w:rsidRPr="00B955ED">
        <w:rPr>
          <w:b/>
          <w:color w:val="FF0000"/>
          <w:szCs w:val="28"/>
        </w:rPr>
        <w:t>15</w:t>
      </w:r>
      <w:r w:rsidRPr="00CF1129">
        <w:rPr>
          <w:b/>
          <w:szCs w:val="28"/>
        </w:rPr>
        <w:t xml:space="preserve"> </w:t>
      </w:r>
      <w:r w:rsidR="000E5CE0" w:rsidRPr="00CF1129">
        <w:rPr>
          <w:b/>
          <w:szCs w:val="28"/>
        </w:rPr>
        <w:t>Игровая технология</w:t>
      </w:r>
      <w:r w:rsidR="000E5CE0">
        <w:rPr>
          <w:szCs w:val="28"/>
        </w:rPr>
        <w:t>,</w:t>
      </w:r>
      <w:r w:rsidR="000E5CE0" w:rsidRPr="00CF1129">
        <w:rPr>
          <w:i/>
          <w:szCs w:val="28"/>
        </w:rPr>
        <w:t xml:space="preserve"> </w:t>
      </w:r>
      <w:r w:rsidR="000E5CE0" w:rsidRPr="00F477BE">
        <w:rPr>
          <w:i/>
          <w:szCs w:val="28"/>
        </w:rPr>
        <w:t>(Пидкасистый П.И., Эльконин Д.Б.)</w:t>
      </w:r>
      <w:r w:rsidR="000E5CE0">
        <w:rPr>
          <w:szCs w:val="28"/>
        </w:rPr>
        <w:t xml:space="preserve"> в</w:t>
      </w:r>
      <w:r w:rsidR="000E5CE0" w:rsidRPr="00AF789D">
        <w:rPr>
          <w:szCs w:val="28"/>
        </w:rPr>
        <w:t xml:space="preserve"> </w:t>
      </w:r>
      <w:r w:rsidR="000E5CE0" w:rsidRPr="00322BC6">
        <w:rPr>
          <w:szCs w:val="28"/>
        </w:rPr>
        <w:t xml:space="preserve">основу </w:t>
      </w:r>
      <w:r w:rsidR="000E5CE0">
        <w:rPr>
          <w:szCs w:val="28"/>
        </w:rPr>
        <w:t xml:space="preserve">которой </w:t>
      </w:r>
      <w:r w:rsidR="000E5CE0" w:rsidRPr="00322BC6">
        <w:rPr>
          <w:szCs w:val="28"/>
        </w:rPr>
        <w:t xml:space="preserve">положена педагогическая игра как основной вид деятельности, направленный </w:t>
      </w:r>
      <w:r w:rsidR="000E5CE0">
        <w:rPr>
          <w:szCs w:val="28"/>
        </w:rPr>
        <w:t>на усвоение общественного опыта</w:t>
      </w:r>
      <w:r w:rsidR="00E9613E">
        <w:rPr>
          <w:szCs w:val="28"/>
        </w:rPr>
        <w:t>. П</w:t>
      </w:r>
      <w:r w:rsidR="000E5CE0" w:rsidRPr="00922FC6">
        <w:rPr>
          <w:szCs w:val="28"/>
        </w:rPr>
        <w:t xml:space="preserve">рименяется педагогами в работе с детьми различного возраста, от самых маленьких до старшеклассников и используется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жизни.. </w:t>
      </w:r>
    </w:p>
    <w:p w:rsidR="000E5CE0" w:rsidRPr="00AF789D" w:rsidRDefault="00B955ED" w:rsidP="00B955ED">
      <w:pPr>
        <w:spacing w:line="276" w:lineRule="auto"/>
        <w:jc w:val="both"/>
        <w:rPr>
          <w:szCs w:val="28"/>
        </w:rPr>
      </w:pPr>
      <w:r w:rsidRPr="00B955ED">
        <w:rPr>
          <w:b/>
          <w:color w:val="FF0000"/>
          <w:szCs w:val="28"/>
        </w:rPr>
        <w:t>Слайд16</w:t>
      </w:r>
      <w:r w:rsidRPr="00CF1129">
        <w:rPr>
          <w:b/>
          <w:szCs w:val="28"/>
        </w:rPr>
        <w:t xml:space="preserve"> </w:t>
      </w:r>
      <w:r w:rsidR="000E5CE0" w:rsidRPr="00CF1129">
        <w:rPr>
          <w:b/>
          <w:szCs w:val="28"/>
        </w:rPr>
        <w:t>Организация проектной, исследовательской деятельности</w:t>
      </w:r>
      <w:r w:rsidR="000E5CE0" w:rsidRPr="00AF789D">
        <w:rPr>
          <w:szCs w:val="28"/>
        </w:rPr>
        <w:t xml:space="preserve"> – одна их </w:t>
      </w:r>
      <w:r w:rsidR="000E5CE0">
        <w:rPr>
          <w:szCs w:val="28"/>
        </w:rPr>
        <w:t>наиболее интересных форм организации работы с уча</w:t>
      </w:r>
      <w:r w:rsidR="000E5CE0" w:rsidRPr="00AF789D">
        <w:rPr>
          <w:szCs w:val="28"/>
        </w:rPr>
        <w:t xml:space="preserve">щимися </w:t>
      </w:r>
      <w:r w:rsidR="000E5CE0">
        <w:rPr>
          <w:szCs w:val="28"/>
        </w:rPr>
        <w:t>.</w:t>
      </w:r>
      <w:r w:rsidR="000E5CE0" w:rsidRPr="00AF789D">
        <w:rPr>
          <w:szCs w:val="28"/>
        </w:rPr>
        <w:t>Образовательный процесс организуется так, чтобы обучающиеся приобрели знания в процессе планирования и выполнения практических заданий – проектов, в основу положена идея о направленности учебно-познавательной творческой деятельности обучающихся на результат, который получается при решении той или иной практически или теоретически значимой проблемы. В результате проектной деятельности формируется личность с технологическим мышлением и определенным уровнем технологической культуры, дети становятся интеллектуально богаче, творч</w:t>
      </w:r>
      <w:r w:rsidR="000E5CE0">
        <w:rPr>
          <w:szCs w:val="28"/>
        </w:rPr>
        <w:t xml:space="preserve">ески активны и самостоятельны. </w:t>
      </w:r>
      <w:r w:rsidR="00781F05">
        <w:rPr>
          <w:szCs w:val="28"/>
        </w:rPr>
        <w:t>Сегодня в ДДТ реализуются следующие виды проектов: творческие, ролевые, игровые, информационные, практико-ориентированные ( прикладные), монопроекты.</w:t>
      </w:r>
    </w:p>
    <w:p w:rsidR="000E5CE0" w:rsidRPr="00FF6701" w:rsidRDefault="00B955ED" w:rsidP="00536D83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B955ED">
        <w:rPr>
          <w:rFonts w:ascii="Times New Roman" w:hAnsi="Times New Roman" w:cs="Times New Roman"/>
          <w:i w:val="0"/>
          <w:color w:val="FF0000"/>
        </w:rPr>
        <w:t>Слайд17</w:t>
      </w:r>
      <w:r w:rsidRPr="00B955ED">
        <w:rPr>
          <w:rFonts w:ascii="Times New Roman" w:hAnsi="Times New Roman" w:cs="Times New Roman"/>
          <w:b w:val="0"/>
          <w:i w:val="0"/>
        </w:rPr>
        <w:t xml:space="preserve"> </w:t>
      </w:r>
      <w:r w:rsidR="000E5CE0" w:rsidRPr="00B955ED">
        <w:rPr>
          <w:rFonts w:ascii="Times New Roman" w:hAnsi="Times New Roman" w:cs="Times New Roman"/>
          <w:b w:val="0"/>
          <w:i w:val="0"/>
        </w:rPr>
        <w:t xml:space="preserve">Отсутствие стандартов в дополнительном образовании открывает широкие возможности для применения </w:t>
      </w:r>
      <w:r w:rsidR="000E5CE0" w:rsidRPr="00B955ED">
        <w:rPr>
          <w:rFonts w:ascii="Times New Roman" w:hAnsi="Times New Roman" w:cs="Times New Roman"/>
          <w:i w:val="0"/>
        </w:rPr>
        <w:t>информационных (компьютерных) технологий</w:t>
      </w:r>
      <w:r w:rsidR="000E5CE0" w:rsidRPr="00B955ED">
        <w:rPr>
          <w:rFonts w:ascii="Times New Roman" w:hAnsi="Times New Roman" w:cs="Times New Roman"/>
          <w:b w:val="0"/>
          <w:i w:val="0"/>
        </w:rPr>
        <w:t>.</w:t>
      </w:r>
      <w:r w:rsidR="000E5CE0" w:rsidRPr="00AF789D">
        <w:rPr>
          <w:rFonts w:ascii="Times New Roman" w:hAnsi="Times New Roman" w:cs="Times New Roman"/>
        </w:rPr>
        <w:t xml:space="preserve"> </w:t>
      </w:r>
      <w:r w:rsidR="000E5CE0" w:rsidRPr="00F477BE">
        <w:rPr>
          <w:rFonts w:ascii="Times New Roman" w:hAnsi="Times New Roman" w:cs="Times New Roman"/>
        </w:rPr>
        <w:t xml:space="preserve">Новые информационные технологии </w:t>
      </w:r>
      <w:r w:rsidR="000E5CE0" w:rsidRPr="00F477BE">
        <w:rPr>
          <w:rFonts w:ascii="Times New Roman" w:hAnsi="Times New Roman" w:cs="Times New Roman"/>
          <w:b w:val="0"/>
          <w:bCs w:val="0"/>
        </w:rPr>
        <w:t>(по Г.К. Селевко)</w:t>
      </w:r>
      <w:r w:rsidR="000E5CE0" w:rsidRPr="00F477BE">
        <w:rPr>
          <w:rFonts w:ascii="Times New Roman" w:hAnsi="Times New Roman" w:cs="Times New Roman"/>
        </w:rPr>
        <w:t xml:space="preserve"> </w:t>
      </w:r>
      <w:r w:rsidR="000E5CE0" w:rsidRPr="00FF6701">
        <w:rPr>
          <w:rFonts w:ascii="Times New Roman" w:hAnsi="Times New Roman" w:cs="Times New Roman"/>
          <w:b w:val="0"/>
          <w:bCs w:val="0"/>
        </w:rPr>
        <w:t>– это технологии, использующие специальные технические информационные средства (ЭВМ, аудио, кино, видео).</w:t>
      </w:r>
    </w:p>
    <w:p w:rsidR="000E5CE0" w:rsidRPr="00FF6701" w:rsidRDefault="000E5CE0" w:rsidP="00536D8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FF6701">
        <w:rPr>
          <w:szCs w:val="28"/>
        </w:rPr>
        <w:t>Когда компьютеры стали широко использоваться в образовании, появился термин «новая информационная технология обучения</w:t>
      </w:r>
      <w:r w:rsidRPr="00FF6701">
        <w:rPr>
          <w:b/>
          <w:szCs w:val="28"/>
        </w:rPr>
        <w:t xml:space="preserve">». </w:t>
      </w:r>
      <w:r w:rsidRPr="00FF6701">
        <w:rPr>
          <w:b/>
          <w:i/>
          <w:iCs/>
          <w:szCs w:val="28"/>
        </w:rPr>
        <w:t>Вообще говоря, любая педагогическая технология - это информационная технология, так как основу технологического процесса обучения составляет информация и ее движение (преобразование).</w:t>
      </w:r>
      <w:r w:rsidRPr="00FF6701">
        <w:rPr>
          <w:szCs w:val="28"/>
        </w:rPr>
        <w:t xml:space="preserve"> На наш взгляд, более удачным термином для технологий обучения, использующих компьютер, является</w:t>
      </w:r>
      <w:r w:rsidRPr="00FF6701">
        <w:rPr>
          <w:b/>
          <w:bCs/>
          <w:szCs w:val="28"/>
        </w:rPr>
        <w:t xml:space="preserve"> </w:t>
      </w:r>
      <w:r w:rsidRPr="00FF6701">
        <w:rPr>
          <w:b/>
          <w:bCs/>
          <w:i/>
          <w:iCs/>
          <w:szCs w:val="28"/>
        </w:rPr>
        <w:t>компьютерная</w:t>
      </w:r>
      <w:r w:rsidRPr="00FF6701">
        <w:rPr>
          <w:szCs w:val="28"/>
        </w:rPr>
        <w:t xml:space="preserve"> технология. Компьютерные (новые информационные) технологии обучения - это процессы подготовки и передачи информации, средством осуществления которых является компьютер.</w:t>
      </w:r>
    </w:p>
    <w:p w:rsidR="000E5CE0" w:rsidRPr="00322BC6" w:rsidRDefault="00B955ED" w:rsidP="00B955E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B955ED">
        <w:rPr>
          <w:b/>
          <w:color w:val="FF0000"/>
          <w:szCs w:val="28"/>
        </w:rPr>
        <w:t>Слайд18</w:t>
      </w:r>
      <w:r w:rsidRPr="00322BC6">
        <w:rPr>
          <w:szCs w:val="20"/>
        </w:rPr>
        <w:t xml:space="preserve"> </w:t>
      </w:r>
      <w:r w:rsidR="000E5CE0" w:rsidRPr="00322BC6">
        <w:rPr>
          <w:szCs w:val="20"/>
        </w:rPr>
        <w:t>Компьютерная технология может осуществляться в следующих вариантах:</w:t>
      </w:r>
    </w:p>
    <w:p w:rsidR="000E5CE0" w:rsidRPr="00322BC6" w:rsidRDefault="000E5CE0" w:rsidP="00536D8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322BC6">
        <w:rPr>
          <w:noProof/>
          <w:szCs w:val="20"/>
        </w:rPr>
        <w:t>I -</w:t>
      </w:r>
      <w:r w:rsidRPr="00322BC6">
        <w:rPr>
          <w:szCs w:val="20"/>
        </w:rPr>
        <w:t xml:space="preserve"> как </w:t>
      </w:r>
      <w:r w:rsidRPr="00322BC6">
        <w:rPr>
          <w:b/>
          <w:bCs/>
          <w:i/>
          <w:iCs/>
          <w:szCs w:val="20"/>
        </w:rPr>
        <w:t>проникающая</w:t>
      </w:r>
      <w:r w:rsidRPr="00322BC6">
        <w:rPr>
          <w:szCs w:val="20"/>
        </w:rPr>
        <w:t xml:space="preserve"> технология (применение компьютерного обучения по отдельным темам, разделам для отдельных дидактических задач).</w:t>
      </w:r>
    </w:p>
    <w:p w:rsidR="000E5CE0" w:rsidRPr="00322BC6" w:rsidRDefault="000E5CE0" w:rsidP="00536D8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322BC6">
        <w:rPr>
          <w:noProof/>
          <w:szCs w:val="20"/>
        </w:rPr>
        <w:t>II -</w:t>
      </w:r>
      <w:r w:rsidRPr="00322BC6">
        <w:rPr>
          <w:szCs w:val="20"/>
        </w:rPr>
        <w:t xml:space="preserve"> как</w:t>
      </w:r>
      <w:r w:rsidRPr="00322BC6">
        <w:rPr>
          <w:b/>
          <w:bCs/>
          <w:szCs w:val="20"/>
        </w:rPr>
        <w:t xml:space="preserve"> </w:t>
      </w:r>
      <w:r w:rsidRPr="00322BC6">
        <w:rPr>
          <w:b/>
          <w:bCs/>
          <w:i/>
          <w:iCs/>
          <w:szCs w:val="20"/>
        </w:rPr>
        <w:t>основная,</w:t>
      </w:r>
      <w:r w:rsidRPr="00322BC6">
        <w:rPr>
          <w:szCs w:val="20"/>
        </w:rPr>
        <w:t xml:space="preserve"> определяющая, наиболее значимая из используемых в данной технологии частей.</w:t>
      </w:r>
    </w:p>
    <w:p w:rsidR="000E5CE0" w:rsidRPr="00322BC6" w:rsidRDefault="000E5CE0" w:rsidP="00536D8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322BC6">
        <w:rPr>
          <w:noProof/>
          <w:szCs w:val="20"/>
        </w:rPr>
        <w:t>III -</w:t>
      </w:r>
      <w:r w:rsidRPr="00322BC6">
        <w:rPr>
          <w:szCs w:val="20"/>
        </w:rPr>
        <w:t xml:space="preserve"> как</w:t>
      </w:r>
      <w:r w:rsidRPr="00322BC6">
        <w:rPr>
          <w:b/>
          <w:bCs/>
          <w:szCs w:val="20"/>
        </w:rPr>
        <w:t xml:space="preserve"> </w:t>
      </w:r>
      <w:r w:rsidRPr="00322BC6">
        <w:rPr>
          <w:b/>
          <w:bCs/>
          <w:i/>
          <w:iCs/>
          <w:szCs w:val="20"/>
        </w:rPr>
        <w:t>монотехнология</w:t>
      </w:r>
      <w:r w:rsidRPr="00322BC6">
        <w:rPr>
          <w:szCs w:val="20"/>
        </w:rPr>
        <w:t xml:space="preserve">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E9613E" w:rsidRPr="00322BC6" w:rsidRDefault="000E5CE0" w:rsidP="00E9613E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AF789D">
        <w:rPr>
          <w:szCs w:val="28"/>
        </w:rPr>
        <w:t xml:space="preserve">Наряду с тем, что в современной системе образования информационная  технология широко внедряется в образовательный процесс, в нашем учреждении </w:t>
      </w:r>
      <w:r>
        <w:rPr>
          <w:szCs w:val="28"/>
        </w:rPr>
        <w:t xml:space="preserve">в большинстве </w:t>
      </w:r>
      <w:r w:rsidRPr="00AF789D">
        <w:rPr>
          <w:szCs w:val="28"/>
        </w:rPr>
        <w:t xml:space="preserve">эта технология применяется как проникающая - компьютерное обучение ведется по отдельным предметам, темам, разделам для отдельных дидактических задач. Но компьютер и новые информационные технологии являются мощным средством становления и развития ребёнка как личности, субъекта познания и практической деятельности, помогают педагогу сделать учебный материал более ярким, доступным, интересным, разнообразным и более лёгким для усвоения. </w:t>
      </w:r>
      <w:r w:rsidR="00781F05">
        <w:rPr>
          <w:szCs w:val="28"/>
        </w:rPr>
        <w:t xml:space="preserve">Использование ИКТ позволяет перейти от объяснительно- иллюстративного способа обучения к деятельностному, при котором ребенок становится активным субъектом образовательной деятельности. </w:t>
      </w:r>
      <w:r>
        <w:rPr>
          <w:szCs w:val="28"/>
        </w:rPr>
        <w:t>Так учащиеся музыкальной студии « Ор</w:t>
      </w:r>
      <w:r w:rsidRPr="00AF789D">
        <w:rPr>
          <w:szCs w:val="28"/>
        </w:rPr>
        <w:t>ф</w:t>
      </w:r>
      <w:r>
        <w:rPr>
          <w:szCs w:val="28"/>
        </w:rPr>
        <w:t>ей» используя интернет технологии могут создавать индивидуальные образовательные маршруты  обучения.</w:t>
      </w:r>
      <w:r w:rsidRPr="004D362A">
        <w:rPr>
          <w:szCs w:val="20"/>
        </w:rPr>
        <w:t xml:space="preserve"> </w:t>
      </w:r>
    </w:p>
    <w:p w:rsidR="004A5B21" w:rsidRDefault="000E5CE0" w:rsidP="00781F05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0"/>
          <w:szCs w:val="16"/>
        </w:rPr>
      </w:pPr>
      <w:r w:rsidRPr="00322BC6">
        <w:rPr>
          <w:szCs w:val="20"/>
        </w:rPr>
        <w:t xml:space="preserve">Информатизация обучения требует от </w:t>
      </w:r>
      <w:r>
        <w:rPr>
          <w:szCs w:val="20"/>
        </w:rPr>
        <w:t>педагогов</w:t>
      </w:r>
      <w:r w:rsidRPr="00322BC6">
        <w:rPr>
          <w:szCs w:val="20"/>
        </w:rPr>
        <w:t xml:space="preserve"> и учащихся</w:t>
      </w:r>
      <w:r w:rsidRPr="00322BC6">
        <w:rPr>
          <w:b/>
          <w:bCs/>
          <w:szCs w:val="20"/>
        </w:rPr>
        <w:t xml:space="preserve"> </w:t>
      </w:r>
      <w:r w:rsidRPr="00322BC6">
        <w:rPr>
          <w:b/>
          <w:bCs/>
          <w:i/>
          <w:iCs/>
          <w:szCs w:val="20"/>
        </w:rPr>
        <w:t>компьютерной грамотности,</w:t>
      </w:r>
      <w:r w:rsidRPr="00322BC6">
        <w:rPr>
          <w:szCs w:val="20"/>
        </w:rPr>
        <w:t xml:space="preserve"> которую можно рассматривать как особую часть содержания компьютерной технологии. </w:t>
      </w:r>
    </w:p>
    <w:p w:rsidR="004A5B21" w:rsidRPr="004A5B21" w:rsidRDefault="004A5B21" w:rsidP="00B955ED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16"/>
        </w:rPr>
      </w:pPr>
      <w:r w:rsidRPr="004A5B21">
        <w:rPr>
          <w:szCs w:val="28"/>
        </w:rPr>
        <w:t xml:space="preserve"> </w:t>
      </w:r>
      <w:r w:rsidR="00B955ED" w:rsidRPr="00B955ED">
        <w:rPr>
          <w:b/>
          <w:color w:val="FF0000"/>
          <w:szCs w:val="28"/>
        </w:rPr>
        <w:t>Слайд19</w:t>
      </w:r>
      <w:r w:rsidR="00B955ED" w:rsidRPr="004A5B21">
        <w:rPr>
          <w:szCs w:val="28"/>
        </w:rPr>
        <w:t xml:space="preserve"> </w:t>
      </w:r>
      <w:r w:rsidRPr="004A5B21">
        <w:rPr>
          <w:szCs w:val="28"/>
        </w:rPr>
        <w:t>Изучив и проанализировав существующие в педагогической науке и практике современные педагогические технологии, можно утверждать, что в дополнительном образовании разнообразные личностно-ориентированные технологии стали его отличительной особенностью.  Они направлены на то, чтобы:</w:t>
      </w:r>
    </w:p>
    <w:p w:rsidR="004A5B21" w:rsidRPr="004A5B21" w:rsidRDefault="004A5B21" w:rsidP="00781F05">
      <w:pPr>
        <w:pStyle w:val="a7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4A5B21">
        <w:rPr>
          <w:szCs w:val="28"/>
        </w:rPr>
        <w:t>-разбудить активность детей;</w:t>
      </w:r>
    </w:p>
    <w:p w:rsidR="004A5B21" w:rsidRPr="004A5B21" w:rsidRDefault="004A5B21" w:rsidP="00781F05">
      <w:pPr>
        <w:pStyle w:val="a7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4A5B21">
        <w:rPr>
          <w:szCs w:val="28"/>
        </w:rPr>
        <w:t>-вооружить их оптимальными способами осуществления деятельности;</w:t>
      </w:r>
    </w:p>
    <w:p w:rsidR="004A5B21" w:rsidRDefault="004A5B21" w:rsidP="00781F05">
      <w:pPr>
        <w:pStyle w:val="a7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4A5B21">
        <w:rPr>
          <w:szCs w:val="28"/>
        </w:rPr>
        <w:t>-подвести эту деятельность к процессу творчества;</w:t>
      </w:r>
    </w:p>
    <w:p w:rsidR="004A5B21" w:rsidRDefault="000E5CE0" w:rsidP="00781F05">
      <w:pPr>
        <w:pStyle w:val="a7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4A5B21">
        <w:rPr>
          <w:szCs w:val="28"/>
        </w:rPr>
        <w:t>предоставить учащимся больше самостоятельности;</w:t>
      </w:r>
    </w:p>
    <w:p w:rsidR="004A5B21" w:rsidRDefault="000E5CE0" w:rsidP="00781F05">
      <w:pPr>
        <w:pStyle w:val="a7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4A5B21">
        <w:rPr>
          <w:szCs w:val="28"/>
        </w:rPr>
        <w:t>развить такие личностные самообразования детей, как самостоятельность, активность, общение;</w:t>
      </w:r>
    </w:p>
    <w:p w:rsidR="000E5CE0" w:rsidRPr="004A5B21" w:rsidRDefault="000E5CE0" w:rsidP="00781F05">
      <w:pPr>
        <w:pStyle w:val="a7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4A5B21">
        <w:rPr>
          <w:szCs w:val="28"/>
        </w:rPr>
        <w:t>постепенно предоставить детям полную свободу в принятии решений.</w:t>
      </w:r>
    </w:p>
    <w:p w:rsidR="00CF6CDF" w:rsidRDefault="000E5CE0" w:rsidP="00781F05">
      <w:pPr>
        <w:pStyle w:val="210"/>
        <w:widowControl/>
        <w:suppressLineNumbers w:val="0"/>
        <w:tabs>
          <w:tab w:val="left" w:pos="851"/>
        </w:tabs>
        <w:suppressAutoHyphens w:val="0"/>
        <w:spacing w:line="276" w:lineRule="auto"/>
        <w:rPr>
          <w:bCs/>
          <w:szCs w:val="28"/>
        </w:rPr>
      </w:pPr>
      <w:r w:rsidRPr="00322BC6">
        <w:rPr>
          <w:bCs/>
          <w:szCs w:val="28"/>
        </w:rPr>
        <w:t>Особого внимания требует повышение квалификации педагогов: недостаточно показать им</w:t>
      </w:r>
      <w:r>
        <w:rPr>
          <w:bCs/>
          <w:szCs w:val="28"/>
        </w:rPr>
        <w:t>,</w:t>
      </w:r>
      <w:r w:rsidRPr="00322BC6">
        <w:rPr>
          <w:bCs/>
          <w:szCs w:val="28"/>
        </w:rPr>
        <w:t xml:space="preserve"> как надо работать, нужно организовать поддержку, взаимообучение, развить рефлексивную и креативную практику.</w:t>
      </w:r>
      <w:r>
        <w:rPr>
          <w:bCs/>
          <w:szCs w:val="28"/>
        </w:rPr>
        <w:t xml:space="preserve"> Именно с этой целью мы сегодня собрались, чтобы поделиться опытом как в практической профессиональной деятельности использовать современные  методики и технологии обучения и воспитания. </w:t>
      </w:r>
    </w:p>
    <w:p w:rsidR="000E5CE0" w:rsidRDefault="00B955ED" w:rsidP="00B955ED">
      <w:pPr>
        <w:pStyle w:val="210"/>
        <w:widowControl/>
        <w:suppressLineNumbers w:val="0"/>
        <w:tabs>
          <w:tab w:val="left" w:pos="851"/>
        </w:tabs>
        <w:suppressAutoHyphens w:val="0"/>
        <w:spacing w:line="276" w:lineRule="auto"/>
        <w:ind w:firstLine="0"/>
        <w:rPr>
          <w:bCs/>
          <w:szCs w:val="28"/>
        </w:rPr>
      </w:pPr>
      <w:r w:rsidRPr="00B955ED">
        <w:rPr>
          <w:b/>
          <w:color w:val="FF0000"/>
          <w:szCs w:val="28"/>
        </w:rPr>
        <w:t>Слайд20</w:t>
      </w:r>
      <w:r>
        <w:rPr>
          <w:bCs/>
          <w:szCs w:val="28"/>
        </w:rPr>
        <w:t xml:space="preserve"> </w:t>
      </w:r>
      <w:r w:rsidR="000E5CE0">
        <w:rPr>
          <w:bCs/>
          <w:szCs w:val="28"/>
        </w:rPr>
        <w:t>Спасибо за внимание.</w:t>
      </w:r>
    </w:p>
    <w:p w:rsidR="00B955ED" w:rsidRDefault="00B955ED" w:rsidP="00B955ED">
      <w:pPr>
        <w:widowControl w:val="0"/>
      </w:pPr>
      <w:r>
        <w:t> </w:t>
      </w:r>
    </w:p>
    <w:p w:rsidR="00B955ED" w:rsidRPr="00322BC6" w:rsidRDefault="00B955ED" w:rsidP="00781F05">
      <w:pPr>
        <w:pStyle w:val="210"/>
        <w:widowControl/>
        <w:suppressLineNumbers w:val="0"/>
        <w:tabs>
          <w:tab w:val="left" w:pos="851"/>
        </w:tabs>
        <w:suppressAutoHyphens w:val="0"/>
        <w:spacing w:line="276" w:lineRule="auto"/>
        <w:rPr>
          <w:bCs/>
          <w:szCs w:val="28"/>
        </w:rPr>
      </w:pPr>
    </w:p>
    <w:p w:rsidR="000E5CE0" w:rsidRDefault="000E5CE0" w:rsidP="00781F05">
      <w:pPr>
        <w:pStyle w:val="1"/>
        <w:spacing w:line="276" w:lineRule="auto"/>
        <w:ind w:left="-567" w:firstLine="567"/>
        <w:rPr>
          <w:rStyle w:val="c19"/>
          <w:color w:val="002060"/>
          <w:sz w:val="28"/>
          <w:szCs w:val="28"/>
        </w:rPr>
      </w:pPr>
    </w:p>
    <w:p w:rsidR="00D41411" w:rsidRDefault="00D41411"/>
    <w:sectPr w:rsidR="00D41411" w:rsidSect="007437C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36" w:rsidRDefault="00151C36" w:rsidP="002F2D20">
      <w:r>
        <w:separator/>
      </w:r>
    </w:p>
  </w:endnote>
  <w:endnote w:type="continuationSeparator" w:id="0">
    <w:p w:rsidR="00151C36" w:rsidRDefault="00151C36" w:rsidP="002F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77" w:rsidRDefault="006F13E5">
    <w:pPr>
      <w:pStyle w:val="a5"/>
      <w:jc w:val="right"/>
    </w:pPr>
    <w:r>
      <w:fldChar w:fldCharType="begin"/>
    </w:r>
    <w:r w:rsidR="000E5CE0">
      <w:instrText xml:space="preserve"> PAGE   \* MERGEFORMAT </w:instrText>
    </w:r>
    <w:r>
      <w:fldChar w:fldCharType="separate"/>
    </w:r>
    <w:r w:rsidR="003E659E">
      <w:rPr>
        <w:noProof/>
      </w:rPr>
      <w:t>1</w:t>
    </w:r>
    <w:r>
      <w:fldChar w:fldCharType="end"/>
    </w:r>
  </w:p>
  <w:p w:rsidR="009D5377" w:rsidRDefault="003E65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36" w:rsidRDefault="00151C36" w:rsidP="002F2D20">
      <w:r>
        <w:separator/>
      </w:r>
    </w:p>
  </w:footnote>
  <w:footnote w:type="continuationSeparator" w:id="0">
    <w:p w:rsidR="00151C36" w:rsidRDefault="00151C36" w:rsidP="002F2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75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83DC8"/>
    <w:multiLevelType w:val="multilevel"/>
    <w:tmpl w:val="A6F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539A"/>
    <w:multiLevelType w:val="hybridMultilevel"/>
    <w:tmpl w:val="B08677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682E794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BB831A2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36AE7B8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2C62B86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3A94B2B0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CC6AF2A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4EE9902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466FD34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0201D6E"/>
    <w:multiLevelType w:val="hybridMultilevel"/>
    <w:tmpl w:val="9B9C3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D6317"/>
    <w:multiLevelType w:val="hybridMultilevel"/>
    <w:tmpl w:val="5AA4E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7F329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EF20409"/>
    <w:multiLevelType w:val="hybridMultilevel"/>
    <w:tmpl w:val="5FFCD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E0"/>
    <w:rsid w:val="000D44E4"/>
    <w:rsid w:val="000E5CE0"/>
    <w:rsid w:val="001177C4"/>
    <w:rsid w:val="00151C36"/>
    <w:rsid w:val="001A3B68"/>
    <w:rsid w:val="002F2D20"/>
    <w:rsid w:val="003E659E"/>
    <w:rsid w:val="003F773C"/>
    <w:rsid w:val="00452466"/>
    <w:rsid w:val="004A5B21"/>
    <w:rsid w:val="004F24C7"/>
    <w:rsid w:val="00536D83"/>
    <w:rsid w:val="00552BDD"/>
    <w:rsid w:val="00584144"/>
    <w:rsid w:val="005B5CBC"/>
    <w:rsid w:val="006F13E5"/>
    <w:rsid w:val="00781F05"/>
    <w:rsid w:val="007E049F"/>
    <w:rsid w:val="008254D4"/>
    <w:rsid w:val="008611CF"/>
    <w:rsid w:val="00953DFA"/>
    <w:rsid w:val="009B63F6"/>
    <w:rsid w:val="009C5F0C"/>
    <w:rsid w:val="00A2206B"/>
    <w:rsid w:val="00AB57C0"/>
    <w:rsid w:val="00B91FDB"/>
    <w:rsid w:val="00B955ED"/>
    <w:rsid w:val="00BE2305"/>
    <w:rsid w:val="00C61DD8"/>
    <w:rsid w:val="00CF6CDF"/>
    <w:rsid w:val="00D21F60"/>
    <w:rsid w:val="00D41411"/>
    <w:rsid w:val="00D93B65"/>
    <w:rsid w:val="00E9613E"/>
    <w:rsid w:val="00E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CE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E5C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C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0E5CE0"/>
    <w:pPr>
      <w:suppressAutoHyphens/>
      <w:ind w:firstLine="510"/>
      <w:jc w:val="both"/>
    </w:pPr>
    <w:rPr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rsid w:val="000E5C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0E5C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E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E5C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E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E5CE0"/>
    <w:pPr>
      <w:widowControl w:val="0"/>
      <w:suppressLineNumbers/>
      <w:suppressAutoHyphens/>
      <w:spacing w:line="360" w:lineRule="auto"/>
      <w:ind w:firstLine="567"/>
      <w:jc w:val="both"/>
    </w:pPr>
    <w:rPr>
      <w:szCs w:val="20"/>
    </w:rPr>
  </w:style>
  <w:style w:type="character" w:customStyle="1" w:styleId="c19">
    <w:name w:val="c19"/>
    <w:basedOn w:val="a0"/>
    <w:rsid w:val="000E5CE0"/>
  </w:style>
  <w:style w:type="paragraph" w:styleId="a5">
    <w:name w:val="footer"/>
    <w:basedOn w:val="a"/>
    <w:link w:val="a6"/>
    <w:uiPriority w:val="99"/>
    <w:rsid w:val="000E5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0E5CE0"/>
    <w:pPr>
      <w:widowControl w:val="0"/>
      <w:suppressLineNumbers/>
      <w:suppressAutoHyphens/>
      <w:spacing w:line="360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0E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A5B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C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2018-04-12T07:54:00Z</cp:lastPrinted>
  <dcterms:created xsi:type="dcterms:W3CDTF">2018-04-10T07:45:00Z</dcterms:created>
  <dcterms:modified xsi:type="dcterms:W3CDTF">2018-04-13T12:37:00Z</dcterms:modified>
</cp:coreProperties>
</file>